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2A3A1" w14:textId="69ECEF69" w:rsidR="0075300A" w:rsidRPr="009A493E" w:rsidRDefault="00C84EAB">
      <w:pPr>
        <w:pStyle w:val="Body"/>
        <w:rPr>
          <w:rStyle w:val="s2"/>
          <w:rFonts w:ascii="Gill Sans MT" w:eastAsia="Gill Sans MT" w:hAnsi="Gill Sans MT" w:cs="Gill Sans MT"/>
          <w:color w:val="000000" w:themeColor="text1"/>
          <w:sz w:val="22"/>
          <w:szCs w:val="22"/>
        </w:rPr>
      </w:pPr>
      <w:r>
        <w:rPr>
          <w:rFonts w:ascii="Gill Sans MT" w:eastAsia="Gill Sans MT" w:hAnsi="Gill Sans MT" w:cs="Gill Sans MT"/>
          <w:sz w:val="22"/>
          <w:szCs w:val="22"/>
        </w:rPr>
        <w:t>Date</w:t>
      </w:r>
      <w:r w:rsidRPr="00587C08">
        <w:rPr>
          <w:rFonts w:ascii="Gill Sans MT" w:eastAsia="Gill Sans MT" w:hAnsi="Gill Sans MT" w:cs="Gill Sans MT"/>
          <w:color w:val="auto"/>
          <w:sz w:val="22"/>
          <w:szCs w:val="22"/>
        </w:rPr>
        <w:t xml:space="preserve">: </w:t>
      </w:r>
      <w:r w:rsidR="00587C08" w:rsidRPr="00587C08">
        <w:rPr>
          <w:rFonts w:ascii="Gill Sans MT" w:eastAsia="Gill Sans MT" w:hAnsi="Gill Sans MT" w:cs="Gill Sans MT"/>
          <w:color w:val="auto"/>
          <w:sz w:val="22"/>
          <w:szCs w:val="22"/>
        </w:rPr>
        <w:t>27th October 2020</w:t>
      </w:r>
    </w:p>
    <w:p w14:paraId="146C4A48" w14:textId="77777777" w:rsidR="006723A7" w:rsidRDefault="006723A7">
      <w:pPr>
        <w:pStyle w:val="Body"/>
        <w:rPr>
          <w:rFonts w:ascii="Gill Sans MT" w:eastAsia="Gill Sans MT" w:hAnsi="Gill Sans MT" w:cs="Gill Sans MT"/>
          <w:b/>
          <w:bCs/>
          <w:color w:val="FF0000"/>
          <w:sz w:val="28"/>
          <w:szCs w:val="28"/>
          <w:u w:color="FF0000"/>
        </w:rPr>
      </w:pPr>
    </w:p>
    <w:p w14:paraId="196A6A20" w14:textId="53929B0F" w:rsidR="000863B6" w:rsidRPr="005A4138" w:rsidRDefault="000863B6" w:rsidP="000863B6">
      <w:pPr>
        <w:pStyle w:val="Body"/>
        <w:jc w:val="center"/>
        <w:rPr>
          <w:rFonts w:ascii="Gill Sans MT" w:eastAsia="Gill Sans MT" w:hAnsi="Gill Sans MT" w:cs="Gill Sans MT"/>
          <w:b/>
          <w:bCs/>
          <w:color w:val="auto"/>
          <w:sz w:val="36"/>
          <w:szCs w:val="36"/>
        </w:rPr>
      </w:pPr>
      <w:r w:rsidRPr="005A4138">
        <w:rPr>
          <w:rFonts w:ascii="Gill Sans MT" w:eastAsia="Gill Sans MT" w:hAnsi="Gill Sans MT" w:cs="Gill Sans MT"/>
          <w:b/>
          <w:bCs/>
          <w:color w:val="auto"/>
          <w:sz w:val="36"/>
          <w:szCs w:val="36"/>
        </w:rPr>
        <w:t>Isle of Man Post Office</w:t>
      </w:r>
      <w:r w:rsidR="00921EF0" w:rsidRPr="005A4138">
        <w:rPr>
          <w:rFonts w:ascii="Gill Sans MT" w:eastAsia="Gill Sans MT" w:hAnsi="Gill Sans MT" w:cs="Gill Sans MT"/>
          <w:b/>
          <w:bCs/>
          <w:color w:val="auto"/>
          <w:sz w:val="36"/>
          <w:szCs w:val="36"/>
        </w:rPr>
        <w:t xml:space="preserve"> Issues The Story of the Nativity on Christmas Stamps</w:t>
      </w:r>
      <w:r w:rsidR="00D42264" w:rsidRPr="005A4138">
        <w:rPr>
          <w:rFonts w:ascii="Gill Sans MT" w:eastAsia="Gill Sans MT" w:hAnsi="Gill Sans MT" w:cs="Gill Sans MT"/>
          <w:b/>
          <w:bCs/>
          <w:color w:val="auto"/>
          <w:sz w:val="36"/>
          <w:szCs w:val="36"/>
        </w:rPr>
        <w:t xml:space="preserve"> 2020</w:t>
      </w:r>
    </w:p>
    <w:p w14:paraId="255425C4" w14:textId="77777777" w:rsidR="006723A7" w:rsidRPr="005A4138" w:rsidRDefault="006723A7">
      <w:pPr>
        <w:pStyle w:val="Body"/>
        <w:jc w:val="center"/>
        <w:outlineLvl w:val="0"/>
        <w:rPr>
          <w:rStyle w:val="s2"/>
          <w:rFonts w:ascii="Gill Sans MT" w:eastAsia="Gill Sans MT" w:hAnsi="Gill Sans MT" w:cs="Gill Sans MT"/>
          <w:b/>
          <w:bCs/>
          <w:color w:val="auto"/>
          <w:sz w:val="36"/>
          <w:szCs w:val="36"/>
        </w:rPr>
      </w:pPr>
    </w:p>
    <w:p w14:paraId="28398627" w14:textId="5EFB1262" w:rsidR="006723A7" w:rsidRPr="005A4138" w:rsidRDefault="00921EF0">
      <w:pPr>
        <w:pStyle w:val="Body"/>
        <w:jc w:val="center"/>
        <w:outlineLvl w:val="0"/>
        <w:rPr>
          <w:rFonts w:ascii="Gill Sans MT" w:eastAsia="Gill Sans MT" w:hAnsi="Gill Sans MT" w:cs="Gill Sans MT"/>
          <w:b/>
          <w:bCs/>
          <w:color w:val="auto"/>
          <w:sz w:val="28"/>
          <w:szCs w:val="28"/>
          <w:lang w:val="en-US"/>
        </w:rPr>
      </w:pPr>
      <w:r w:rsidRPr="005A4138">
        <w:rPr>
          <w:rFonts w:ascii="Gill Sans MT" w:eastAsia="Gill Sans MT" w:hAnsi="Gill Sans MT" w:cs="Gill Sans MT"/>
          <w:b/>
          <w:bCs/>
          <w:color w:val="auto"/>
          <w:sz w:val="28"/>
          <w:szCs w:val="28"/>
          <w:lang w:val="en-US"/>
        </w:rPr>
        <w:t>6 Stamps Share a Collection of Beautifull</w:t>
      </w:r>
      <w:r w:rsidR="005445DD">
        <w:rPr>
          <w:rFonts w:ascii="Gill Sans MT" w:eastAsia="Gill Sans MT" w:hAnsi="Gill Sans MT" w:cs="Gill Sans MT"/>
          <w:b/>
          <w:bCs/>
          <w:color w:val="auto"/>
          <w:sz w:val="28"/>
          <w:szCs w:val="28"/>
          <w:lang w:val="en-US"/>
        </w:rPr>
        <w:t>y Presented Artworks Depicting t</w:t>
      </w:r>
      <w:r w:rsidRPr="005A4138">
        <w:rPr>
          <w:rFonts w:ascii="Gill Sans MT" w:eastAsia="Gill Sans MT" w:hAnsi="Gill Sans MT" w:cs="Gill Sans MT"/>
          <w:b/>
          <w:bCs/>
          <w:color w:val="auto"/>
          <w:sz w:val="28"/>
          <w:szCs w:val="28"/>
          <w:lang w:val="en-US"/>
        </w:rPr>
        <w:t>he Religious Story of the</w:t>
      </w:r>
      <w:r w:rsidRPr="005A4138">
        <w:rPr>
          <w:rFonts w:ascii="Gill Sans MT" w:hAnsi="Gill Sans MT"/>
          <w:color w:val="auto"/>
        </w:rPr>
        <w:t xml:space="preserve"> </w:t>
      </w:r>
      <w:r w:rsidRPr="005A4138">
        <w:rPr>
          <w:rFonts w:ascii="Gill Sans MT" w:eastAsia="Gill Sans MT" w:hAnsi="Gill Sans MT" w:cs="Gill Sans MT"/>
          <w:b/>
          <w:bCs/>
          <w:color w:val="auto"/>
          <w:sz w:val="28"/>
          <w:szCs w:val="28"/>
          <w:lang w:val="en-US"/>
        </w:rPr>
        <w:t>Nativity</w:t>
      </w:r>
    </w:p>
    <w:p w14:paraId="41DC579E" w14:textId="77777777" w:rsidR="006723A7" w:rsidRPr="005A4138" w:rsidRDefault="006723A7">
      <w:pPr>
        <w:pStyle w:val="Body"/>
        <w:outlineLvl w:val="0"/>
        <w:rPr>
          <w:color w:val="auto"/>
          <w:sz w:val="28"/>
          <w:szCs w:val="28"/>
          <w:lang w:val="en-US"/>
        </w:rPr>
      </w:pPr>
    </w:p>
    <w:p w14:paraId="3D1A0CE2" w14:textId="630F6C29" w:rsidR="006723A7" w:rsidRPr="003A7B11" w:rsidRDefault="007D3B7D">
      <w:pPr>
        <w:pStyle w:val="Body"/>
        <w:jc w:val="center"/>
        <w:outlineLvl w:val="0"/>
        <w:rPr>
          <w:rFonts w:ascii="Gill Sans MT" w:eastAsia="Times New Roman" w:hAnsi="Gill Sans MT" w:cs="Tahoma"/>
          <w:color w:val="auto"/>
          <w:sz w:val="22"/>
          <w:szCs w:val="22"/>
          <w:lang w:val="en-US"/>
          <w14:textOutline w14:w="0" w14:cap="rnd" w14:cmpd="sng" w14:algn="ctr">
            <w14:noFill/>
            <w14:prstDash w14:val="solid"/>
            <w14:bevel/>
          </w14:textOutline>
        </w:rPr>
      </w:pPr>
      <w:r w:rsidRPr="007D3B7D">
        <w:rPr>
          <w:rFonts w:ascii="Gill Sans MT" w:eastAsia="Gill Sans MT" w:hAnsi="Gill Sans MT" w:cs="Gill Sans MT"/>
          <w:b/>
          <w:bCs/>
          <w:noProof/>
          <w:sz w:val="36"/>
          <w:szCs w:val="36"/>
          <w:lang w:val="en-GB"/>
        </w:rPr>
        <w:drawing>
          <wp:inline distT="0" distB="0" distL="0" distR="0" wp14:anchorId="70A58316" wp14:editId="602DE831">
            <wp:extent cx="5514975" cy="1472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24881" cy="1475290"/>
                    </a:xfrm>
                    <a:prstGeom prst="rect">
                      <a:avLst/>
                    </a:prstGeom>
                  </pic:spPr>
                </pic:pic>
              </a:graphicData>
            </a:graphic>
          </wp:inline>
        </w:drawing>
      </w:r>
      <w:r w:rsidRPr="007D3B7D">
        <w:rPr>
          <w:noProof/>
          <w:lang w:val="en-GB"/>
        </w:rPr>
        <w:t xml:space="preserve"> </w:t>
      </w:r>
      <w:r w:rsidRPr="003A7B11">
        <w:rPr>
          <w:rFonts w:ascii="Gill Sans MT" w:eastAsia="Times New Roman" w:hAnsi="Gill Sans MT" w:cs="Tahoma"/>
          <w:noProof/>
          <w:color w:val="auto"/>
          <w:sz w:val="22"/>
          <w:szCs w:val="22"/>
          <w:lang w:val="en-GB"/>
          <w14:textOutline w14:w="0" w14:cap="rnd" w14:cmpd="sng" w14:algn="ctr">
            <w14:noFill/>
            <w14:prstDash w14:val="solid"/>
            <w14:bevel/>
          </w14:textOutline>
        </w:rPr>
        <w:drawing>
          <wp:inline distT="0" distB="0" distL="0" distR="0" wp14:anchorId="7085497E" wp14:editId="52A812B2">
            <wp:extent cx="5467350" cy="146503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7926" cy="1475909"/>
                    </a:xfrm>
                    <a:prstGeom prst="rect">
                      <a:avLst/>
                    </a:prstGeom>
                  </pic:spPr>
                </pic:pic>
              </a:graphicData>
            </a:graphic>
          </wp:inline>
        </w:drawing>
      </w:r>
    </w:p>
    <w:p w14:paraId="2B6D14B1" w14:textId="77777777" w:rsidR="000863B6" w:rsidRPr="003A7B11" w:rsidRDefault="000863B6">
      <w:pPr>
        <w:pStyle w:val="Body"/>
        <w:jc w:val="center"/>
        <w:outlineLvl w:val="0"/>
        <w:rPr>
          <w:rFonts w:ascii="Gill Sans MT" w:eastAsia="Times New Roman" w:hAnsi="Gill Sans MT" w:cs="Tahoma"/>
          <w:color w:val="auto"/>
          <w:sz w:val="22"/>
          <w:szCs w:val="22"/>
          <w:lang w:val="en-US"/>
          <w14:textOutline w14:w="0" w14:cap="rnd" w14:cmpd="sng" w14:algn="ctr">
            <w14:noFill/>
            <w14:prstDash w14:val="solid"/>
            <w14:bevel/>
          </w14:textOutline>
        </w:rPr>
      </w:pPr>
    </w:p>
    <w:p w14:paraId="52C29E13" w14:textId="6F107E41" w:rsidR="001F37ED" w:rsidRDefault="003A7B11" w:rsidP="00AA0E7D">
      <w:pPr>
        <w:rPr>
          <w:rFonts w:ascii="Gill Sans MT" w:eastAsia="Times New Roman" w:hAnsi="Gill Sans MT" w:cs="Tahoma"/>
          <w:sz w:val="22"/>
          <w:szCs w:val="22"/>
          <w:u w:color="000000"/>
          <w:lang w:eastAsia="en-GB"/>
        </w:rPr>
      </w:pPr>
      <w:r>
        <w:rPr>
          <w:rFonts w:ascii="Gill Sans MT" w:eastAsia="Times New Roman" w:hAnsi="Gill Sans MT" w:cs="Tahoma"/>
          <w:sz w:val="22"/>
          <w:szCs w:val="22"/>
          <w:u w:color="000000"/>
          <w:lang w:eastAsia="en-GB"/>
        </w:rPr>
        <w:t>This year’s Isle of Man Post Office Christmas stamps, issued on 30 October, feature scenes and artworks inspir</w:t>
      </w:r>
      <w:r w:rsidR="004717CD">
        <w:rPr>
          <w:rFonts w:ascii="Gill Sans MT" w:eastAsia="Times New Roman" w:hAnsi="Gill Sans MT" w:cs="Tahoma"/>
          <w:sz w:val="22"/>
          <w:szCs w:val="22"/>
          <w:u w:color="000000"/>
          <w:lang w:eastAsia="en-GB"/>
        </w:rPr>
        <w:t>ed by the story of the Nativity.</w:t>
      </w:r>
    </w:p>
    <w:p w14:paraId="41082E15" w14:textId="71DCAAFA" w:rsidR="00256B8F" w:rsidRDefault="00256B8F" w:rsidP="001F37ED">
      <w:pPr>
        <w:rPr>
          <w:rFonts w:ascii="Gill Sans MT" w:eastAsia="Times New Roman" w:hAnsi="Gill Sans MT" w:cs="Tahoma"/>
          <w:sz w:val="22"/>
          <w:szCs w:val="22"/>
          <w:u w:color="000000"/>
          <w:lang w:eastAsia="en-GB"/>
        </w:rPr>
      </w:pPr>
    </w:p>
    <w:p w14:paraId="3998205F" w14:textId="748392C3" w:rsidR="00256B8F" w:rsidRPr="003A7B11" w:rsidRDefault="00953A29" w:rsidP="001F37ED">
      <w:pPr>
        <w:rPr>
          <w:rFonts w:ascii="Gill Sans MT" w:eastAsia="Times New Roman" w:hAnsi="Gill Sans MT" w:cs="Tahoma"/>
          <w:sz w:val="22"/>
          <w:szCs w:val="22"/>
          <w:u w:color="000000"/>
          <w:lang w:eastAsia="en-GB"/>
        </w:rPr>
      </w:pPr>
      <w:r>
        <w:rPr>
          <w:rFonts w:ascii="Gill Sans MT" w:eastAsia="Times New Roman" w:hAnsi="Gill Sans MT" w:cs="Tahoma"/>
          <w:sz w:val="22"/>
          <w:szCs w:val="22"/>
          <w:u w:color="000000"/>
          <w:lang w:eastAsia="en-GB"/>
        </w:rPr>
        <w:t>2020 marks the 40</w:t>
      </w:r>
      <w:r w:rsidRPr="00953A29">
        <w:rPr>
          <w:rFonts w:ascii="Gill Sans MT" w:eastAsia="Times New Roman" w:hAnsi="Gill Sans MT" w:cs="Tahoma"/>
          <w:sz w:val="22"/>
          <w:szCs w:val="22"/>
          <w:u w:color="000000"/>
          <w:vertAlign w:val="superscript"/>
          <w:lang w:eastAsia="en-GB"/>
        </w:rPr>
        <w:t>th</w:t>
      </w:r>
      <w:r>
        <w:rPr>
          <w:rFonts w:ascii="Gill Sans MT" w:eastAsia="Times New Roman" w:hAnsi="Gill Sans MT" w:cs="Tahoma"/>
          <w:sz w:val="22"/>
          <w:szCs w:val="22"/>
          <w:u w:color="000000"/>
          <w:lang w:eastAsia="en-GB"/>
        </w:rPr>
        <w:t xml:space="preserve"> anniversary of the consecration of </w:t>
      </w:r>
      <w:r w:rsidR="005445DD">
        <w:rPr>
          <w:rFonts w:ascii="Gill Sans MT" w:eastAsia="Times New Roman" w:hAnsi="Gill Sans MT" w:cs="Tahoma"/>
          <w:sz w:val="22"/>
          <w:szCs w:val="22"/>
          <w:u w:color="000000"/>
          <w:lang w:eastAsia="en-GB"/>
        </w:rPr>
        <w:t xml:space="preserve">the </w:t>
      </w:r>
      <w:r>
        <w:rPr>
          <w:rFonts w:ascii="Gill Sans MT" w:eastAsia="Times New Roman" w:hAnsi="Gill Sans MT" w:cs="Tahoma"/>
          <w:sz w:val="22"/>
          <w:szCs w:val="22"/>
          <w:u w:color="000000"/>
          <w:lang w:eastAsia="en-GB"/>
        </w:rPr>
        <w:t xml:space="preserve">Cathedral </w:t>
      </w:r>
      <w:r w:rsidR="005445DD">
        <w:rPr>
          <w:rFonts w:ascii="Gill Sans MT" w:eastAsia="Times New Roman" w:hAnsi="Gill Sans MT" w:cs="Tahoma"/>
          <w:sz w:val="22"/>
          <w:szCs w:val="22"/>
          <w:u w:color="000000"/>
          <w:lang w:eastAsia="en-GB"/>
        </w:rPr>
        <w:t xml:space="preserve">Isle of Man. </w:t>
      </w:r>
      <w:r w:rsidR="005445DD" w:rsidRPr="005445DD">
        <w:rPr>
          <w:rFonts w:ascii="Gill Sans MT" w:eastAsia="Times New Roman" w:hAnsi="Gill Sans MT" w:cs="Tahoma"/>
          <w:sz w:val="22"/>
          <w:szCs w:val="22"/>
          <w:u w:color="000000"/>
          <w:lang w:eastAsia="en-GB"/>
        </w:rPr>
        <w:t>It is the cathedral church of the Church of E</w:t>
      </w:r>
      <w:r w:rsidR="005445DD">
        <w:rPr>
          <w:rFonts w:ascii="Gill Sans MT" w:eastAsia="Times New Roman" w:hAnsi="Gill Sans MT" w:cs="Tahoma"/>
          <w:sz w:val="22"/>
          <w:szCs w:val="22"/>
          <w:u w:color="000000"/>
          <w:lang w:eastAsia="en-GB"/>
        </w:rPr>
        <w:t xml:space="preserve">ngland Diocese of Sodor and Man and was made a </w:t>
      </w:r>
      <w:r w:rsidR="005445DD" w:rsidRPr="005445DD">
        <w:rPr>
          <w:rFonts w:ascii="Gill Sans MT" w:eastAsia="Times New Roman" w:hAnsi="Gill Sans MT" w:cs="Tahoma"/>
          <w:sz w:val="22"/>
          <w:szCs w:val="22"/>
          <w:u w:color="000000"/>
          <w:lang w:eastAsia="en-GB"/>
        </w:rPr>
        <w:t>cathedral by Act of Tynwald in 1980</w:t>
      </w:r>
      <w:r w:rsidR="005445DD">
        <w:rPr>
          <w:rFonts w:ascii="Gill Sans MT" w:eastAsia="Times New Roman" w:hAnsi="Gill Sans MT" w:cs="Tahoma"/>
          <w:sz w:val="22"/>
          <w:szCs w:val="22"/>
          <w:u w:color="000000"/>
          <w:lang w:eastAsia="en-GB"/>
        </w:rPr>
        <w:t xml:space="preserve">. </w:t>
      </w:r>
      <w:r w:rsidR="00AA0E7D">
        <w:rPr>
          <w:rFonts w:ascii="Gill Sans MT" w:eastAsia="Times New Roman" w:hAnsi="Gill Sans MT" w:cs="Tahoma"/>
          <w:sz w:val="22"/>
          <w:szCs w:val="22"/>
          <w:u w:color="000000"/>
          <w:lang w:eastAsia="en-GB"/>
        </w:rPr>
        <w:t xml:space="preserve">To commemorate this anniversary </w:t>
      </w:r>
      <w:r w:rsidR="005445DD">
        <w:rPr>
          <w:rFonts w:ascii="Gill Sans MT" w:eastAsia="Times New Roman" w:hAnsi="Gill Sans MT" w:cs="Tahoma"/>
          <w:sz w:val="22"/>
          <w:szCs w:val="22"/>
          <w:u w:color="000000"/>
          <w:lang w:eastAsia="en-GB"/>
        </w:rPr>
        <w:t>t</w:t>
      </w:r>
      <w:r w:rsidR="00BF4EBF">
        <w:rPr>
          <w:rFonts w:ascii="Gill Sans MT" w:eastAsia="Times New Roman" w:hAnsi="Gill Sans MT" w:cs="Tahoma"/>
          <w:sz w:val="22"/>
          <w:szCs w:val="22"/>
          <w:u w:color="000000"/>
          <w:lang w:eastAsia="en-GB"/>
        </w:rPr>
        <w:t>he</w:t>
      </w:r>
      <w:r w:rsidR="00AA0E7D" w:rsidRPr="00AA0E7D">
        <w:rPr>
          <w:rFonts w:ascii="Gill Sans MT" w:eastAsia="Times New Roman" w:hAnsi="Gill Sans MT" w:cs="Tahoma"/>
          <w:sz w:val="22"/>
          <w:szCs w:val="22"/>
          <w:u w:color="000000"/>
          <w:lang w:eastAsia="en-GB"/>
        </w:rPr>
        <w:t xml:space="preserve"> Right Reverend Peter Eagles</w:t>
      </w:r>
      <w:r w:rsidR="005445DD">
        <w:rPr>
          <w:rFonts w:ascii="Gill Sans MT" w:eastAsia="Times New Roman" w:hAnsi="Gill Sans MT" w:cs="Tahoma"/>
          <w:sz w:val="22"/>
          <w:szCs w:val="22"/>
          <w:u w:color="000000"/>
          <w:lang w:eastAsia="en-GB"/>
        </w:rPr>
        <w:t xml:space="preserve">, Bishop of Sodor and Man </w:t>
      </w:r>
      <w:r w:rsidR="00AA0E7D">
        <w:rPr>
          <w:rFonts w:ascii="Gill Sans MT" w:eastAsia="Times New Roman" w:hAnsi="Gill Sans MT" w:cs="Tahoma"/>
          <w:sz w:val="22"/>
          <w:szCs w:val="22"/>
          <w:u w:color="000000"/>
          <w:lang w:eastAsia="en-GB"/>
        </w:rPr>
        <w:t>kindly provide</w:t>
      </w:r>
      <w:r w:rsidR="00423BF2">
        <w:rPr>
          <w:rFonts w:ascii="Gill Sans MT" w:eastAsia="Times New Roman" w:hAnsi="Gill Sans MT" w:cs="Tahoma"/>
          <w:sz w:val="22"/>
          <w:szCs w:val="22"/>
          <w:u w:color="000000"/>
          <w:lang w:eastAsia="en-GB"/>
        </w:rPr>
        <w:t>d</w:t>
      </w:r>
      <w:r w:rsidR="00AA0E7D">
        <w:rPr>
          <w:rFonts w:ascii="Gill Sans MT" w:eastAsia="Times New Roman" w:hAnsi="Gill Sans MT" w:cs="Tahoma"/>
          <w:sz w:val="22"/>
          <w:szCs w:val="22"/>
          <w:u w:color="000000"/>
          <w:lang w:eastAsia="en-GB"/>
        </w:rPr>
        <w:t xml:space="preserve"> </w:t>
      </w:r>
      <w:r w:rsidR="005445DD">
        <w:rPr>
          <w:rFonts w:ascii="Gill Sans MT" w:eastAsia="Times New Roman" w:hAnsi="Gill Sans MT" w:cs="Tahoma"/>
          <w:sz w:val="22"/>
          <w:szCs w:val="22"/>
          <w:u w:color="000000"/>
          <w:lang w:eastAsia="en-GB"/>
        </w:rPr>
        <w:t>the issue text for this</w:t>
      </w:r>
      <w:r w:rsidR="00AA0E7D">
        <w:rPr>
          <w:rFonts w:ascii="Gill Sans MT" w:eastAsia="Times New Roman" w:hAnsi="Gill Sans MT" w:cs="Tahoma"/>
          <w:sz w:val="22"/>
          <w:szCs w:val="22"/>
          <w:u w:color="000000"/>
          <w:lang w:eastAsia="en-GB"/>
        </w:rPr>
        <w:t xml:space="preserve"> beautiful stamp collection. </w:t>
      </w:r>
    </w:p>
    <w:p w14:paraId="3E952815" w14:textId="77777777" w:rsidR="005445DD" w:rsidRDefault="005445DD" w:rsidP="001F37ED">
      <w:pPr>
        <w:rPr>
          <w:rFonts w:ascii="Gill Sans MT" w:hAnsi="Gill Sans MT"/>
          <w:color w:val="000000"/>
          <w:lang w:eastAsia="en-GB"/>
        </w:rPr>
      </w:pPr>
    </w:p>
    <w:p w14:paraId="1326F069" w14:textId="7A1F5A72" w:rsidR="00B67446" w:rsidRDefault="000E2734" w:rsidP="000E2734">
      <w:pPr>
        <w:rPr>
          <w:rFonts w:ascii="Gill Sans MT" w:eastAsia="Times New Roman" w:hAnsi="Gill Sans MT" w:cs="Tahoma"/>
          <w:i/>
          <w:sz w:val="22"/>
          <w:szCs w:val="22"/>
        </w:rPr>
      </w:pPr>
      <w:r>
        <w:rPr>
          <w:rFonts w:ascii="Gill Sans MT" w:eastAsia="Times New Roman" w:hAnsi="Gill Sans MT" w:cs="Tahoma"/>
          <w:b/>
          <w:sz w:val="22"/>
          <w:szCs w:val="22"/>
        </w:rPr>
        <w:t xml:space="preserve">Issue Text Author </w:t>
      </w:r>
      <w:r w:rsidR="00BF4EBF">
        <w:rPr>
          <w:rFonts w:ascii="Gill Sans MT" w:eastAsia="Times New Roman" w:hAnsi="Gill Sans MT" w:cs="Tahoma"/>
          <w:b/>
          <w:sz w:val="22"/>
          <w:szCs w:val="22"/>
        </w:rPr>
        <w:t>t</w:t>
      </w:r>
      <w:r w:rsidRPr="000E2734">
        <w:rPr>
          <w:rFonts w:ascii="Gill Sans MT" w:eastAsia="Times New Roman" w:hAnsi="Gill Sans MT" w:cs="Tahoma"/>
          <w:b/>
          <w:sz w:val="22"/>
          <w:szCs w:val="22"/>
        </w:rPr>
        <w:t xml:space="preserve">he </w:t>
      </w:r>
      <w:proofErr w:type="spellStart"/>
      <w:r w:rsidRPr="000E2734">
        <w:rPr>
          <w:rFonts w:ascii="Gill Sans MT" w:eastAsia="Times New Roman" w:hAnsi="Gill Sans MT" w:cs="Tahoma"/>
          <w:b/>
          <w:sz w:val="22"/>
          <w:szCs w:val="22"/>
        </w:rPr>
        <w:t>Rt</w:t>
      </w:r>
      <w:proofErr w:type="spellEnd"/>
      <w:r w:rsidRPr="000E2734">
        <w:rPr>
          <w:rFonts w:ascii="Gill Sans MT" w:eastAsia="Times New Roman" w:hAnsi="Gill Sans MT" w:cs="Tahoma"/>
          <w:b/>
          <w:sz w:val="22"/>
          <w:szCs w:val="22"/>
        </w:rPr>
        <w:t xml:space="preserve"> </w:t>
      </w:r>
      <w:proofErr w:type="spellStart"/>
      <w:r w:rsidRPr="000E2734">
        <w:rPr>
          <w:rFonts w:ascii="Gill Sans MT" w:eastAsia="Times New Roman" w:hAnsi="Gill Sans MT" w:cs="Tahoma"/>
          <w:b/>
          <w:sz w:val="22"/>
          <w:szCs w:val="22"/>
        </w:rPr>
        <w:t>Revd</w:t>
      </w:r>
      <w:proofErr w:type="spellEnd"/>
      <w:r w:rsidRPr="000E2734">
        <w:rPr>
          <w:rFonts w:ascii="Gill Sans MT" w:eastAsia="Times New Roman" w:hAnsi="Gill Sans MT" w:cs="Tahoma"/>
          <w:b/>
          <w:sz w:val="22"/>
          <w:szCs w:val="22"/>
        </w:rPr>
        <w:t xml:space="preserve"> PA Eagles, Bishop of Sodor and Man</w:t>
      </w:r>
      <w:r w:rsidR="00BF4EBF">
        <w:rPr>
          <w:rFonts w:ascii="Gill Sans MT" w:eastAsia="Times New Roman" w:hAnsi="Gill Sans MT" w:cs="Tahoma"/>
          <w:b/>
          <w:sz w:val="22"/>
          <w:szCs w:val="22"/>
        </w:rPr>
        <w:t xml:space="preserve">, </w:t>
      </w:r>
      <w:r w:rsidR="00BF4EBF" w:rsidRPr="00BF4EBF">
        <w:rPr>
          <w:rFonts w:ascii="Gill Sans MT" w:eastAsia="Times New Roman" w:hAnsi="Gill Sans MT" w:cs="Tahoma"/>
          <w:sz w:val="22"/>
          <w:szCs w:val="22"/>
        </w:rPr>
        <w:t>said</w:t>
      </w:r>
      <w:r w:rsidR="00B67446" w:rsidRPr="00F25D04">
        <w:rPr>
          <w:rFonts w:ascii="Gill Sans MT" w:eastAsia="Times New Roman" w:hAnsi="Gill Sans MT" w:cs="Tahoma"/>
          <w:sz w:val="22"/>
          <w:szCs w:val="22"/>
        </w:rPr>
        <w:t xml:space="preserve">: </w:t>
      </w:r>
      <w:r>
        <w:rPr>
          <w:rFonts w:ascii="Gill Sans MT" w:eastAsia="Times New Roman" w:hAnsi="Gill Sans MT" w:cs="Tahoma"/>
          <w:i/>
          <w:sz w:val="22"/>
          <w:szCs w:val="22"/>
        </w:rPr>
        <w:t>"</w:t>
      </w:r>
      <w:r w:rsidR="00BF5E90" w:rsidRPr="000E2734">
        <w:rPr>
          <w:rFonts w:ascii="Gill Sans MT" w:eastAsia="Times New Roman" w:hAnsi="Gill Sans MT" w:cs="Tahoma"/>
          <w:i/>
          <w:sz w:val="22"/>
          <w:szCs w:val="22"/>
        </w:rPr>
        <w:t>These delightful Christmas stamps point to light and hope. The angel speaks of God’s presence in the world, and the simple shepherds are drawn to God’s light and love. Three Kings worship, representing the nations of the world. The light shines in the darkness, and the Mother cradles the Child in profoundest love. The eternal message of Christmas speaks to us today in these six beautiful designs.</w:t>
      </w:r>
      <w:r w:rsidR="00B67446" w:rsidRPr="00F25D04">
        <w:rPr>
          <w:rFonts w:ascii="Gill Sans MT" w:eastAsia="Times New Roman" w:hAnsi="Gill Sans MT" w:cs="Tahoma"/>
          <w:i/>
          <w:sz w:val="22"/>
          <w:szCs w:val="22"/>
        </w:rPr>
        <w:t>"</w:t>
      </w:r>
    </w:p>
    <w:p w14:paraId="45C364C3" w14:textId="73FD5ECF" w:rsidR="00256B8F" w:rsidRDefault="00256B8F" w:rsidP="000E2734">
      <w:pPr>
        <w:rPr>
          <w:rFonts w:ascii="Gill Sans MT" w:eastAsia="Times New Roman" w:hAnsi="Gill Sans MT" w:cs="Tahoma"/>
          <w:i/>
          <w:sz w:val="22"/>
          <w:szCs w:val="22"/>
        </w:rPr>
      </w:pPr>
    </w:p>
    <w:p w14:paraId="7A5A4F29" w14:textId="0CF60E29" w:rsidR="00BF4EBF" w:rsidRPr="00BF4EBF" w:rsidRDefault="00BF4EBF" w:rsidP="00BF4EBF">
      <w:pPr>
        <w:rPr>
          <w:rFonts w:ascii="Gill Sans MT" w:eastAsia="Times New Roman" w:hAnsi="Gill Sans MT" w:cs="Tahoma"/>
          <w:sz w:val="22"/>
          <w:szCs w:val="22"/>
          <w:u w:color="000000"/>
          <w:lang w:eastAsia="en-GB"/>
        </w:rPr>
      </w:pPr>
      <w:r w:rsidRPr="00BF4EBF">
        <w:rPr>
          <w:rFonts w:ascii="Gill Sans MT" w:eastAsia="Times New Roman" w:hAnsi="Gill Sans MT" w:cs="Tahoma"/>
          <w:b/>
          <w:sz w:val="22"/>
          <w:szCs w:val="22"/>
          <w:u w:color="000000"/>
          <w:lang w:eastAsia="en-GB"/>
        </w:rPr>
        <w:lastRenderedPageBreak/>
        <w:t>N</w:t>
      </w:r>
      <w:r w:rsidR="00256B8F" w:rsidRPr="00BF4EBF">
        <w:rPr>
          <w:rFonts w:ascii="Gill Sans MT" w:eastAsia="Times New Roman" w:hAnsi="Gill Sans MT" w:cs="Tahoma"/>
          <w:b/>
          <w:sz w:val="22"/>
          <w:szCs w:val="22"/>
          <w:u w:color="000000"/>
          <w:lang w:eastAsia="en-GB"/>
        </w:rPr>
        <w:t>igel Godfrey</w:t>
      </w:r>
      <w:r w:rsidRPr="00BF4EBF">
        <w:rPr>
          <w:rFonts w:ascii="Gill Sans MT" w:eastAsia="Times New Roman" w:hAnsi="Gill Sans MT" w:cs="Tahoma"/>
          <w:b/>
          <w:sz w:val="22"/>
          <w:szCs w:val="22"/>
          <w:u w:color="000000"/>
          <w:lang w:eastAsia="en-GB"/>
        </w:rPr>
        <w:t>, Dean of Cathedral Isle of Man,</w:t>
      </w:r>
      <w:r w:rsidRPr="00BF4EBF">
        <w:rPr>
          <w:rFonts w:ascii="Gill Sans MT" w:eastAsia="Times New Roman" w:hAnsi="Gill Sans MT" w:cs="Tahoma"/>
          <w:sz w:val="22"/>
          <w:szCs w:val="22"/>
          <w:u w:color="000000"/>
          <w:lang w:eastAsia="en-GB"/>
        </w:rPr>
        <w:t xml:space="preserve"> said: </w:t>
      </w:r>
      <w:r w:rsidRPr="00BF4EBF">
        <w:rPr>
          <w:rFonts w:ascii="Gill Sans MT" w:eastAsia="Times New Roman" w:hAnsi="Gill Sans MT" w:cs="Tahoma"/>
          <w:i/>
          <w:sz w:val="22"/>
          <w:szCs w:val="22"/>
          <w:u w:color="000000"/>
          <w:lang w:eastAsia="en-GB"/>
        </w:rPr>
        <w:t>‘It is good to have a stamp issue released on the 40th birthday of the Island’s Cathedral.   The Cathedral was actually built a 100 years earlier to replace the ruined one on St Patrick’s Isle, but the driving force behind it - Bishop Rowley Hill died in office before the necessary legislation was passed by Tynwald, so it simply remained a parish church.  The Cathedral as the ‘seat’ of the Bishop aims to offer the daily round of worship to God and serve the needs of our ever changing world.’</w:t>
      </w:r>
      <w:r w:rsidRPr="00BF4EBF">
        <w:rPr>
          <w:rFonts w:ascii="Gill Sans MT" w:eastAsia="Times New Roman" w:hAnsi="Gill Sans MT" w:cs="Tahoma"/>
          <w:sz w:val="22"/>
          <w:szCs w:val="22"/>
          <w:u w:color="000000"/>
          <w:lang w:eastAsia="en-GB"/>
        </w:rPr>
        <w:t xml:space="preserve"> </w:t>
      </w:r>
    </w:p>
    <w:p w14:paraId="1305F26B" w14:textId="5C59C152" w:rsidR="00256B8F" w:rsidRDefault="00256B8F" w:rsidP="00256B8F"/>
    <w:p w14:paraId="11B4355C" w14:textId="69078DC8" w:rsidR="005E0AF7" w:rsidRPr="00F25D04" w:rsidRDefault="005E0AF7" w:rsidP="005E0AF7">
      <w:pPr>
        <w:pStyle w:val="Body"/>
        <w:rPr>
          <w:rFonts w:ascii="Gill Sans MT" w:eastAsia="Gill Sans MT" w:hAnsi="Gill Sans MT" w:cs="Gill Sans MT"/>
          <w:i/>
          <w:sz w:val="22"/>
          <w:szCs w:val="22"/>
          <w:lang w:val="en-US"/>
        </w:rPr>
      </w:pPr>
      <w:r w:rsidRPr="00F25D04">
        <w:rPr>
          <w:rFonts w:ascii="Gill Sans MT" w:hAnsi="Gill Sans MT"/>
          <w:b/>
          <w:bCs/>
          <w:color w:val="auto"/>
          <w:sz w:val="22"/>
          <w:szCs w:val="22"/>
          <w:lang w:val="en-US"/>
        </w:rPr>
        <w:t>Maxine Cannon, General Manager Isle of Man Stamps &amp; Coins</w:t>
      </w:r>
      <w:r w:rsidRPr="00F25D04">
        <w:rPr>
          <w:rFonts w:ascii="Gill Sans MT" w:hAnsi="Gill Sans MT"/>
          <w:color w:val="auto"/>
          <w:sz w:val="22"/>
          <w:szCs w:val="22"/>
          <w:lang w:val="en-US"/>
        </w:rPr>
        <w:t>, said</w:t>
      </w:r>
      <w:r w:rsidRPr="00F25D04">
        <w:rPr>
          <w:rFonts w:ascii="Gill Sans MT" w:hAnsi="Gill Sans MT"/>
          <w:i/>
          <w:color w:val="auto"/>
          <w:sz w:val="22"/>
          <w:szCs w:val="22"/>
          <w:lang w:val="en-US"/>
        </w:rPr>
        <w:t>:</w:t>
      </w:r>
      <w:r w:rsidRPr="00F25D04">
        <w:rPr>
          <w:rFonts w:ascii="Gill Sans MT" w:hAnsi="Gill Sans MT"/>
          <w:i/>
          <w:iCs/>
          <w:color w:val="auto"/>
          <w:sz w:val="22"/>
          <w:szCs w:val="22"/>
          <w:lang w:val="en-US"/>
        </w:rPr>
        <w:t xml:space="preserve"> “</w:t>
      </w:r>
      <w:r w:rsidR="003A7B11" w:rsidRPr="003A7B11">
        <w:rPr>
          <w:rFonts w:ascii="Gill Sans MT" w:hAnsi="Gill Sans MT"/>
          <w:i/>
          <w:iCs/>
          <w:color w:val="auto"/>
          <w:sz w:val="22"/>
          <w:szCs w:val="22"/>
          <w:lang w:val="en-US"/>
        </w:rPr>
        <w:t>Christmas stamps help deliver festive messages of good cheer and celebration across the</w:t>
      </w:r>
      <w:r w:rsidR="00BF5E90">
        <w:rPr>
          <w:rFonts w:ascii="Gill Sans MT" w:hAnsi="Gill Sans MT"/>
          <w:i/>
          <w:iCs/>
          <w:color w:val="auto"/>
          <w:sz w:val="22"/>
          <w:szCs w:val="22"/>
          <w:lang w:val="en-US"/>
        </w:rPr>
        <w:t xml:space="preserve"> Island, the UK </w:t>
      </w:r>
      <w:r w:rsidR="003A7B11" w:rsidRPr="003A7B11">
        <w:rPr>
          <w:rFonts w:ascii="Gill Sans MT" w:hAnsi="Gill Sans MT"/>
          <w:i/>
          <w:iCs/>
          <w:color w:val="auto"/>
          <w:sz w:val="22"/>
          <w:szCs w:val="22"/>
          <w:lang w:val="en-US"/>
        </w:rPr>
        <w:t>and around the world. This year’s stamps f</w:t>
      </w:r>
      <w:r w:rsidR="000E2734">
        <w:rPr>
          <w:rFonts w:ascii="Gill Sans MT" w:hAnsi="Gill Sans MT"/>
          <w:i/>
          <w:iCs/>
          <w:color w:val="auto"/>
          <w:sz w:val="22"/>
          <w:szCs w:val="22"/>
          <w:lang w:val="en-US"/>
        </w:rPr>
        <w:t xml:space="preserve">eature scenes from the Nativity. They are intended to remind us of blessings received throughout this difficult year and to give us a bit of tradition during </w:t>
      </w:r>
      <w:r w:rsidR="00793CC3">
        <w:rPr>
          <w:rFonts w:ascii="Gill Sans MT" w:hAnsi="Gill Sans MT"/>
          <w:i/>
          <w:iCs/>
          <w:color w:val="auto"/>
          <w:sz w:val="22"/>
          <w:szCs w:val="22"/>
          <w:lang w:val="en-US"/>
        </w:rPr>
        <w:t xml:space="preserve">these </w:t>
      </w:r>
      <w:r w:rsidR="000E2734">
        <w:rPr>
          <w:rFonts w:ascii="Gill Sans MT" w:hAnsi="Gill Sans MT"/>
          <w:i/>
          <w:iCs/>
          <w:color w:val="auto"/>
          <w:sz w:val="22"/>
          <w:szCs w:val="22"/>
          <w:lang w:val="en-US"/>
        </w:rPr>
        <w:t>uncertain times.</w:t>
      </w:r>
      <w:r w:rsidRPr="00F25D04">
        <w:rPr>
          <w:rFonts w:ascii="Gill Sans MT" w:hAnsi="Gill Sans MT"/>
          <w:i/>
          <w:iCs/>
          <w:color w:val="auto"/>
          <w:sz w:val="22"/>
          <w:szCs w:val="22"/>
          <w:lang w:val="en-US"/>
        </w:rPr>
        <w:t>”</w:t>
      </w:r>
    </w:p>
    <w:p w14:paraId="496FBD26" w14:textId="77777777" w:rsidR="00B67446" w:rsidRPr="00F25D04" w:rsidRDefault="00B67446" w:rsidP="00B67446">
      <w:pPr>
        <w:pStyle w:val="Body"/>
        <w:rPr>
          <w:rFonts w:ascii="Gill Sans MT" w:eastAsia="Times New Roman" w:hAnsi="Gill Sans MT" w:cs="Tahoma"/>
          <w:color w:val="auto"/>
          <w:sz w:val="22"/>
          <w:szCs w:val="22"/>
          <w:lang w:val="en-US"/>
          <w14:textOutline w14:w="0" w14:cap="rnd" w14:cmpd="sng" w14:algn="ctr">
            <w14:noFill/>
            <w14:prstDash w14:val="solid"/>
            <w14:bevel/>
          </w14:textOutline>
        </w:rPr>
      </w:pPr>
    </w:p>
    <w:p w14:paraId="11B181EE" w14:textId="74513BC7" w:rsidR="00587C08" w:rsidRDefault="005A4138" w:rsidP="00107960">
      <w:pPr>
        <w:pStyle w:val="NormalWeb"/>
        <w:shd w:val="clear" w:color="auto" w:fill="FFFFFF"/>
        <w:spacing w:before="0" w:beforeAutospacing="0" w:after="255" w:afterAutospacing="0"/>
        <w:rPr>
          <w:rFonts w:ascii="Gill Sans MT" w:hAnsi="Gill Sans MT" w:cs="Tahoma"/>
          <w:sz w:val="22"/>
          <w:szCs w:val="22"/>
        </w:rPr>
      </w:pPr>
      <w:r>
        <w:rPr>
          <w:rFonts w:ascii="Gill Sans MT" w:hAnsi="Gill Sans MT" w:cs="Tahoma"/>
          <w:sz w:val="22"/>
          <w:szCs w:val="22"/>
        </w:rPr>
        <w:t>‘</w:t>
      </w:r>
      <w:r w:rsidR="00B67446" w:rsidRPr="00F25D04">
        <w:rPr>
          <w:rFonts w:ascii="Gill Sans MT" w:hAnsi="Gill Sans MT" w:cs="Tahoma"/>
          <w:sz w:val="22"/>
          <w:szCs w:val="22"/>
        </w:rPr>
        <w:t xml:space="preserve">The </w:t>
      </w:r>
      <w:r>
        <w:rPr>
          <w:rFonts w:ascii="Gill Sans MT" w:hAnsi="Gill Sans MT" w:cs="Tahoma"/>
          <w:sz w:val="22"/>
          <w:szCs w:val="22"/>
        </w:rPr>
        <w:t>Story of the Nativity</w:t>
      </w:r>
      <w:r w:rsidR="00B67446" w:rsidRPr="00F25D04">
        <w:rPr>
          <w:rFonts w:ascii="Gill Sans MT" w:hAnsi="Gill Sans MT" w:cs="Tahoma"/>
          <w:sz w:val="22"/>
          <w:szCs w:val="22"/>
        </w:rPr>
        <w:t>’ collection is available as a Set and Sheet Set</w:t>
      </w:r>
      <w:r w:rsidR="006A4F1F">
        <w:rPr>
          <w:rFonts w:ascii="Gill Sans MT" w:hAnsi="Gill Sans MT" w:cs="Tahoma"/>
          <w:sz w:val="22"/>
          <w:szCs w:val="22"/>
        </w:rPr>
        <w:t xml:space="preserve">, </w:t>
      </w:r>
      <w:r w:rsidR="00B67446" w:rsidRPr="00F25D04">
        <w:rPr>
          <w:rFonts w:ascii="Gill Sans MT" w:hAnsi="Gill Sans MT" w:cs="Tahoma"/>
          <w:sz w:val="22"/>
          <w:szCs w:val="22"/>
        </w:rPr>
        <w:t>Presen</w:t>
      </w:r>
      <w:r w:rsidR="00170713">
        <w:rPr>
          <w:rFonts w:ascii="Gill Sans MT" w:hAnsi="Gill Sans MT" w:cs="Tahoma"/>
          <w:sz w:val="22"/>
          <w:szCs w:val="22"/>
        </w:rPr>
        <w:t>tation Pack and First Day Cover</w:t>
      </w:r>
      <w:r w:rsidR="00107960">
        <w:rPr>
          <w:rFonts w:ascii="Gill Sans MT" w:hAnsi="Gill Sans MT" w:cs="Tahoma"/>
          <w:sz w:val="22"/>
          <w:szCs w:val="22"/>
        </w:rPr>
        <w:t xml:space="preserve">. </w:t>
      </w:r>
      <w:r w:rsidR="00BF4EBF">
        <w:rPr>
          <w:rFonts w:ascii="Gill Sans MT" w:hAnsi="Gill Sans MT" w:cs="Tahoma"/>
          <w:sz w:val="22"/>
          <w:szCs w:val="22"/>
        </w:rPr>
        <w:t>To celebrate the 40</w:t>
      </w:r>
      <w:r w:rsidR="00BF4EBF" w:rsidRPr="00BF4EBF">
        <w:rPr>
          <w:rFonts w:ascii="Gill Sans MT" w:hAnsi="Gill Sans MT" w:cs="Tahoma"/>
          <w:sz w:val="22"/>
          <w:szCs w:val="22"/>
          <w:vertAlign w:val="superscript"/>
        </w:rPr>
        <w:t>th</w:t>
      </w:r>
      <w:r w:rsidR="00BF4EBF">
        <w:rPr>
          <w:rFonts w:ascii="Gill Sans MT" w:hAnsi="Gill Sans MT" w:cs="Tahoma"/>
          <w:sz w:val="22"/>
          <w:szCs w:val="22"/>
        </w:rPr>
        <w:t xml:space="preserve"> anniversary of the Cathedral Isle of Man there will be a limited edition philatelic numismatic cover (PNC) featuring a £5 Peace Coin along with the stamps and photography of the Cathedral provided by Simon Park. </w:t>
      </w:r>
      <w:r w:rsidR="00107960" w:rsidRPr="00107960">
        <w:rPr>
          <w:rFonts w:ascii="Gill Sans MT" w:hAnsi="Gill Sans MT" w:cs="Tahoma"/>
          <w:sz w:val="22"/>
          <w:szCs w:val="22"/>
        </w:rPr>
        <w:t>The stamps will also be available as variable value self-adhesives (VVD). These will be vended via our retail kiosks, post office counter network and via hand-held vending machines at one-off events such as stamp exhibitions. </w:t>
      </w:r>
      <w:r w:rsidR="00B67446" w:rsidRPr="00F25D04">
        <w:rPr>
          <w:rFonts w:ascii="Gill Sans MT" w:hAnsi="Gill Sans MT" w:cs="Tahoma"/>
          <w:sz w:val="22"/>
          <w:szCs w:val="22"/>
        </w:rPr>
        <w:t xml:space="preserve">For further information, please visit </w:t>
      </w:r>
      <w:hyperlink r:id="rId9" w:history="1">
        <w:r w:rsidR="00587C08" w:rsidRPr="00D15792">
          <w:rPr>
            <w:rStyle w:val="Hyperlink"/>
            <w:rFonts w:ascii="Gill Sans MT" w:hAnsi="Gill Sans MT" w:cs="Tahoma"/>
            <w:sz w:val="22"/>
            <w:szCs w:val="22"/>
          </w:rPr>
          <w:t>www.iompost.com/nativity</w:t>
        </w:r>
      </w:hyperlink>
    </w:p>
    <w:p w14:paraId="5B9D518D" w14:textId="77777777" w:rsidR="006723A7" w:rsidRPr="00F25D04" w:rsidRDefault="006723A7">
      <w:pPr>
        <w:pStyle w:val="Body"/>
        <w:rPr>
          <w:rStyle w:val="s2"/>
          <w:sz w:val="22"/>
          <w:szCs w:val="22"/>
        </w:rPr>
      </w:pPr>
    </w:p>
    <w:p w14:paraId="3D4E7F11" w14:textId="77777777" w:rsidR="006723A7" w:rsidRPr="00F25D04" w:rsidRDefault="00C84EAB">
      <w:pPr>
        <w:pStyle w:val="Body"/>
        <w:spacing w:after="200" w:line="276" w:lineRule="auto"/>
        <w:ind w:left="4320"/>
        <w:rPr>
          <w:rFonts w:ascii="Gill Sans MT" w:eastAsia="Gill Sans MT" w:hAnsi="Gill Sans MT" w:cs="Gill Sans MT"/>
          <w:b/>
          <w:bCs/>
        </w:rPr>
      </w:pPr>
      <w:r w:rsidRPr="00F25D04">
        <w:rPr>
          <w:rFonts w:ascii="Gill Sans MT" w:eastAsia="Gill Sans MT" w:hAnsi="Gill Sans MT" w:cs="Gill Sans MT"/>
          <w:b/>
          <w:bCs/>
          <w:lang w:val="pt-PT"/>
        </w:rPr>
        <w:t>-ENDS-</w:t>
      </w:r>
    </w:p>
    <w:p w14:paraId="076D77C9" w14:textId="77777777" w:rsidR="005E0AF7" w:rsidRDefault="005E0AF7" w:rsidP="005E0AF7">
      <w:pPr>
        <w:pStyle w:val="Default"/>
        <w:spacing w:before="0" w:line="288" w:lineRule="auto"/>
        <w:rPr>
          <w:rFonts w:ascii="Gill Sans MT" w:eastAsia="Gill Sans MT" w:hAnsi="Gill Sans MT" w:cs="Gill Sans MT"/>
          <w:shd w:val="clear" w:color="auto" w:fill="FFFFFF"/>
        </w:rPr>
      </w:pPr>
      <w:r>
        <w:rPr>
          <w:rFonts w:ascii="Gill Sans MT" w:eastAsia="Gill Sans MT" w:hAnsi="Gill Sans MT" w:cs="Gill Sans MT"/>
          <w:b/>
          <w:bCs/>
          <w:shd w:val="clear" w:color="auto" w:fill="FFFFFF"/>
        </w:rPr>
        <w:t>Technical Details</w:t>
      </w:r>
    </w:p>
    <w:p w14:paraId="0D990DE0" w14:textId="1D3F1D3A" w:rsidR="005E0AF7" w:rsidRPr="007D3B7D" w:rsidRDefault="005E0AF7" w:rsidP="005E0AF7">
      <w:pPr>
        <w:pStyle w:val="Body"/>
        <w:rPr>
          <w:rFonts w:ascii="Gill Sans MT" w:eastAsia="Gill Sans MT" w:hAnsi="Gill Sans MT" w:cs="Gill Sans MT"/>
          <w:sz w:val="22"/>
          <w:szCs w:val="22"/>
        </w:rPr>
      </w:pPr>
      <w:r w:rsidRPr="007D3B7D">
        <w:rPr>
          <w:rFonts w:ascii="Gill Sans MT" w:eastAsia="Gill Sans MT" w:hAnsi="Gill Sans MT" w:cs="Gill Sans MT"/>
          <w:sz w:val="22"/>
          <w:szCs w:val="22"/>
        </w:rPr>
        <w:t xml:space="preserve">Text: </w:t>
      </w:r>
      <w:r w:rsidR="007D3B7D" w:rsidRPr="007D3B7D">
        <w:rPr>
          <w:rFonts w:ascii="Gill Sans MT" w:hAnsi="Gill Sans MT"/>
          <w:sz w:val="22"/>
          <w:szCs w:val="22"/>
        </w:rPr>
        <w:t>The Rt Revd PA Eagles</w:t>
      </w:r>
    </w:p>
    <w:p w14:paraId="43B5F229" w14:textId="53C34A45"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it-IT"/>
        </w:rPr>
        <w:t xml:space="preserve">Design: </w:t>
      </w:r>
      <w:r w:rsidR="007D3B7D">
        <w:rPr>
          <w:rFonts w:ascii="Gill Sans MT" w:eastAsia="Gill Sans MT" w:hAnsi="Gill Sans MT" w:cs="Gill Sans MT"/>
          <w:sz w:val="22"/>
          <w:szCs w:val="22"/>
          <w:lang w:val="it-IT"/>
        </w:rPr>
        <w:t>Glazier Design</w:t>
      </w:r>
    </w:p>
    <w:p w14:paraId="3617FA0B" w14:textId="06CEA0AC"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rPr>
        <w:t xml:space="preserve">Printer: </w:t>
      </w:r>
      <w:r w:rsidR="007D3B7D">
        <w:rPr>
          <w:rFonts w:ascii="Gill Sans MT" w:eastAsia="Gill Sans MT" w:hAnsi="Gill Sans MT" w:cs="Gill Sans MT"/>
          <w:sz w:val="22"/>
          <w:szCs w:val="22"/>
        </w:rPr>
        <w:t>Lowe-Martin</w:t>
      </w:r>
    </w:p>
    <w:p w14:paraId="50E04818" w14:textId="77777777"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en-US"/>
        </w:rPr>
        <w:t xml:space="preserve">Process: Offset Lithography  </w:t>
      </w:r>
    </w:p>
    <w:p w14:paraId="473AA13A" w14:textId="09DB8F5C" w:rsidR="005E0AF7" w:rsidRPr="00F25D04" w:rsidRDefault="007D3B7D" w:rsidP="005E0AF7">
      <w:pPr>
        <w:pStyle w:val="Body"/>
        <w:rPr>
          <w:rFonts w:ascii="Gill Sans MT" w:eastAsia="Gill Sans MT" w:hAnsi="Gill Sans MT" w:cs="Gill Sans MT"/>
          <w:sz w:val="22"/>
          <w:szCs w:val="22"/>
        </w:rPr>
      </w:pPr>
      <w:proofErr w:type="spellStart"/>
      <w:r>
        <w:rPr>
          <w:rFonts w:ascii="Gill Sans MT" w:eastAsia="Gill Sans MT" w:hAnsi="Gill Sans MT" w:cs="Gill Sans MT"/>
          <w:sz w:val="22"/>
          <w:szCs w:val="22"/>
          <w:lang w:val="fr-FR"/>
        </w:rPr>
        <w:t>Colours</w:t>
      </w:r>
      <w:proofErr w:type="spellEnd"/>
      <w:r>
        <w:rPr>
          <w:rFonts w:ascii="Gill Sans MT" w:eastAsia="Gill Sans MT" w:hAnsi="Gill Sans MT" w:cs="Gill Sans MT"/>
          <w:sz w:val="22"/>
          <w:szCs w:val="22"/>
          <w:lang w:val="fr-FR"/>
        </w:rPr>
        <w:t xml:space="preserve">: 4 </w:t>
      </w:r>
      <w:r w:rsidR="005E0AF7" w:rsidRPr="00F25D04">
        <w:rPr>
          <w:rFonts w:ascii="Gill Sans MT" w:eastAsia="Gill Sans MT" w:hAnsi="Gill Sans MT" w:cs="Gill Sans MT"/>
          <w:sz w:val="22"/>
          <w:szCs w:val="22"/>
          <w:lang w:val="fr-FR"/>
        </w:rPr>
        <w:t xml:space="preserve"> </w:t>
      </w:r>
    </w:p>
    <w:p w14:paraId="2F48061D" w14:textId="77777777"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en-US"/>
        </w:rPr>
        <w:t xml:space="preserve">Paper: 110 </w:t>
      </w:r>
      <w:proofErr w:type="spellStart"/>
      <w:r w:rsidRPr="00F25D04">
        <w:rPr>
          <w:rFonts w:ascii="Gill Sans MT" w:eastAsia="Gill Sans MT" w:hAnsi="Gill Sans MT" w:cs="Gill Sans MT"/>
          <w:sz w:val="22"/>
          <w:szCs w:val="22"/>
          <w:lang w:val="en-US"/>
        </w:rPr>
        <w:t>gms</w:t>
      </w:r>
      <w:proofErr w:type="spellEnd"/>
      <w:r w:rsidRPr="00F25D04">
        <w:rPr>
          <w:rFonts w:ascii="Gill Sans MT" w:eastAsia="Gill Sans MT" w:hAnsi="Gill Sans MT" w:cs="Gill Sans MT"/>
          <w:sz w:val="22"/>
          <w:szCs w:val="22"/>
          <w:lang w:val="en-US"/>
        </w:rPr>
        <w:t xml:space="preserve"> PVA gummed  </w:t>
      </w:r>
    </w:p>
    <w:p w14:paraId="791F4A6B" w14:textId="77777777"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en-US"/>
        </w:rPr>
        <w:t xml:space="preserve">Perforations: 13 per 2cms </w:t>
      </w:r>
    </w:p>
    <w:p w14:paraId="4076DA71" w14:textId="707C0BD5"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en-US"/>
        </w:rPr>
        <w:t xml:space="preserve">Stamp Size: </w:t>
      </w:r>
      <w:r w:rsidR="007D3B7D">
        <w:rPr>
          <w:rFonts w:ascii="Gill Sans MT" w:eastAsia="Gill Sans MT" w:hAnsi="Gill Sans MT" w:cs="Gill Sans MT"/>
          <w:sz w:val="22"/>
          <w:szCs w:val="22"/>
          <w:lang w:val="en-US"/>
        </w:rPr>
        <w:t>3</w:t>
      </w:r>
      <w:r w:rsidRPr="00F25D04">
        <w:rPr>
          <w:rFonts w:ascii="Gill Sans MT" w:eastAsia="Gill Sans MT" w:hAnsi="Gill Sans MT" w:cs="Gill Sans MT"/>
          <w:sz w:val="22"/>
          <w:szCs w:val="22"/>
          <w:lang w:val="en-US"/>
        </w:rPr>
        <w:t xml:space="preserve">2 x </w:t>
      </w:r>
      <w:r w:rsidR="007D3B7D">
        <w:rPr>
          <w:rFonts w:ascii="Gill Sans MT" w:eastAsia="Gill Sans MT" w:hAnsi="Gill Sans MT" w:cs="Gill Sans MT"/>
          <w:sz w:val="22"/>
          <w:szCs w:val="22"/>
          <w:lang w:val="en-US"/>
        </w:rPr>
        <w:t>26</w:t>
      </w:r>
      <w:r w:rsidRPr="00F25D04">
        <w:rPr>
          <w:rFonts w:ascii="Gill Sans MT" w:eastAsia="Gill Sans MT" w:hAnsi="Gill Sans MT" w:cs="Gill Sans MT"/>
          <w:sz w:val="22"/>
          <w:szCs w:val="22"/>
          <w:lang w:val="en-US"/>
        </w:rPr>
        <w:t>mm</w:t>
      </w:r>
    </w:p>
    <w:p w14:paraId="2AA6E65C" w14:textId="77777777"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en-US"/>
        </w:rPr>
        <w:t>No. of Stamps: 6</w:t>
      </w:r>
    </w:p>
    <w:p w14:paraId="5FE031EF" w14:textId="3FF6E695" w:rsidR="005E0AF7" w:rsidRPr="00F25D04" w:rsidRDefault="005E0AF7" w:rsidP="005E0AF7">
      <w:pPr>
        <w:pStyle w:val="Body"/>
        <w:rPr>
          <w:rFonts w:ascii="Gill Sans MT" w:eastAsia="Gill Sans MT" w:hAnsi="Gill Sans MT" w:cs="Gill Sans MT"/>
          <w:sz w:val="22"/>
          <w:szCs w:val="22"/>
        </w:rPr>
      </w:pPr>
      <w:r w:rsidRPr="00F25D04">
        <w:rPr>
          <w:rFonts w:ascii="Gill Sans MT" w:eastAsia="Gill Sans MT" w:hAnsi="Gill Sans MT" w:cs="Gill Sans MT"/>
          <w:sz w:val="22"/>
          <w:szCs w:val="22"/>
          <w:lang w:val="en-US"/>
        </w:rPr>
        <w:t>Format: Sheets of 2</w:t>
      </w:r>
      <w:r w:rsidR="007D3B7D">
        <w:rPr>
          <w:rFonts w:ascii="Gill Sans MT" w:eastAsia="Gill Sans MT" w:hAnsi="Gill Sans MT" w:cs="Gill Sans MT"/>
          <w:sz w:val="22"/>
          <w:szCs w:val="22"/>
          <w:lang w:val="en-US"/>
        </w:rPr>
        <w:t>5</w:t>
      </w:r>
    </w:p>
    <w:p w14:paraId="36E887D9" w14:textId="4DE8E140" w:rsidR="005E0AF7" w:rsidRPr="00F25D04" w:rsidRDefault="005E0AF7" w:rsidP="005E0AF7">
      <w:pPr>
        <w:pStyle w:val="Body"/>
        <w:rPr>
          <w:sz w:val="22"/>
          <w:szCs w:val="22"/>
        </w:rPr>
      </w:pPr>
      <w:r w:rsidRPr="00F25D04">
        <w:rPr>
          <w:rFonts w:ascii="Gill Sans MT" w:eastAsia="Gill Sans MT" w:hAnsi="Gill Sans MT" w:cs="Gill Sans MT"/>
          <w:sz w:val="22"/>
          <w:szCs w:val="22"/>
          <w:lang w:val="en-US"/>
        </w:rPr>
        <w:t xml:space="preserve">Date of Issue: </w:t>
      </w:r>
      <w:r w:rsidR="007D3B7D">
        <w:rPr>
          <w:rFonts w:ascii="Gill Sans MT" w:eastAsia="Gill Sans MT" w:hAnsi="Gill Sans MT" w:cs="Gill Sans MT"/>
          <w:sz w:val="22"/>
          <w:szCs w:val="22"/>
          <w:lang w:val="en-US"/>
        </w:rPr>
        <w:t>30</w:t>
      </w:r>
      <w:r w:rsidRPr="00F25D04">
        <w:rPr>
          <w:rFonts w:ascii="Gill Sans MT" w:eastAsia="Gill Sans MT" w:hAnsi="Gill Sans MT" w:cs="Gill Sans MT"/>
          <w:sz w:val="22"/>
          <w:szCs w:val="22"/>
          <w:vertAlign w:val="superscript"/>
          <w:lang w:val="en-US"/>
        </w:rPr>
        <w:t>th</w:t>
      </w:r>
      <w:r w:rsidRPr="00F25D04">
        <w:rPr>
          <w:rFonts w:ascii="Gill Sans MT" w:eastAsia="Gill Sans MT" w:hAnsi="Gill Sans MT" w:cs="Gill Sans MT"/>
          <w:sz w:val="22"/>
          <w:szCs w:val="22"/>
          <w:lang w:val="en-US"/>
        </w:rPr>
        <w:t xml:space="preserve"> October 2020</w:t>
      </w:r>
    </w:p>
    <w:p w14:paraId="11B06A80" w14:textId="77777777" w:rsidR="00A90E04" w:rsidRPr="00EE5ECA" w:rsidRDefault="00A90E04" w:rsidP="00A90E04">
      <w:pPr>
        <w:autoSpaceDE w:val="0"/>
        <w:autoSpaceDN w:val="0"/>
        <w:adjustRightInd w:val="0"/>
        <w:rPr>
          <w:rFonts w:ascii="Gill Sans MT" w:hAnsi="Gill Sans MT" w:cs="Moisses-Round"/>
        </w:rPr>
      </w:pPr>
    </w:p>
    <w:p w14:paraId="37F25BBC" w14:textId="77777777" w:rsidR="006723A7" w:rsidRDefault="006723A7">
      <w:pPr>
        <w:pStyle w:val="Body"/>
        <w:rPr>
          <w:rStyle w:val="s2"/>
          <w:rFonts w:ascii="Gill Sans MT" w:eastAsia="Gill Sans MT" w:hAnsi="Gill Sans MT" w:cs="Gill Sans MT"/>
        </w:rPr>
      </w:pPr>
    </w:p>
    <w:p w14:paraId="67B60DB7" w14:textId="224F8CE0" w:rsidR="006723A7" w:rsidRDefault="00C84EAB">
      <w:pPr>
        <w:pStyle w:val="Body"/>
        <w:rPr>
          <w:rFonts w:ascii="Gill Sans MT" w:eastAsia="Gill Sans MT" w:hAnsi="Gill Sans MT" w:cs="Gill Sans MT"/>
          <w:b/>
          <w:bCs/>
          <w:lang w:val="en-US"/>
        </w:rPr>
      </w:pPr>
      <w:r>
        <w:rPr>
          <w:rFonts w:ascii="Gill Sans MT" w:eastAsia="Gill Sans MT" w:hAnsi="Gill Sans MT" w:cs="Gill Sans MT"/>
          <w:b/>
          <w:bCs/>
          <w:lang w:val="en-US"/>
        </w:rPr>
        <w:t>NOTES TO EDITOR</w:t>
      </w:r>
    </w:p>
    <w:p w14:paraId="60DC43D7" w14:textId="77777777" w:rsidR="009A493E" w:rsidRDefault="009A493E">
      <w:pPr>
        <w:pStyle w:val="Body"/>
        <w:rPr>
          <w:rFonts w:ascii="Gill Sans MT" w:eastAsia="Gill Sans MT" w:hAnsi="Gill Sans MT" w:cs="Gill Sans MT"/>
          <w:b/>
          <w:bCs/>
          <w:sz w:val="22"/>
          <w:szCs w:val="22"/>
        </w:rPr>
      </w:pPr>
    </w:p>
    <w:p w14:paraId="4E391E30" w14:textId="311708B9" w:rsidR="006723A7" w:rsidRPr="009A493E" w:rsidRDefault="00C84EAB">
      <w:pPr>
        <w:pStyle w:val="ListParagraph"/>
        <w:numPr>
          <w:ilvl w:val="0"/>
          <w:numId w:val="2"/>
        </w:numPr>
        <w:rPr>
          <w:rFonts w:ascii="Gill Sans MT" w:eastAsia="Gill Sans MT" w:hAnsi="Gill Sans MT" w:cs="Gill Sans MT"/>
        </w:rPr>
      </w:pPr>
      <w:r w:rsidRPr="009A493E">
        <w:rPr>
          <w:rStyle w:val="s2"/>
          <w:rFonts w:ascii="Gill Sans MT" w:eastAsia="Gill Sans MT" w:hAnsi="Gill Sans MT" w:cs="Gill Sans MT"/>
        </w:rPr>
        <w:t xml:space="preserve">For images of the stamps, please visit </w:t>
      </w:r>
      <w:hyperlink r:id="rId10" w:history="1">
        <w:r w:rsidR="00462F79" w:rsidRPr="009A493E">
          <w:rPr>
            <w:rStyle w:val="Hyperlink"/>
          </w:rPr>
          <w:t>here</w:t>
        </w:r>
      </w:hyperlink>
      <w:r w:rsidR="00793CC3" w:rsidRPr="009A493E">
        <w:rPr>
          <w:rStyle w:val="Hyperlink"/>
        </w:rPr>
        <w:t xml:space="preserve"> </w:t>
      </w:r>
      <w:r w:rsidR="00793CC3" w:rsidRPr="009A493E">
        <w:rPr>
          <w:rStyle w:val="Hyperlink"/>
          <w:u w:val="none"/>
        </w:rPr>
        <w:t xml:space="preserve"> </w:t>
      </w:r>
    </w:p>
    <w:p w14:paraId="0048092F" w14:textId="77777777" w:rsidR="006723A7" w:rsidRPr="009A493E" w:rsidRDefault="00C84EAB">
      <w:pPr>
        <w:pStyle w:val="ListParagraph"/>
        <w:numPr>
          <w:ilvl w:val="0"/>
          <w:numId w:val="2"/>
        </w:numPr>
        <w:rPr>
          <w:rFonts w:ascii="Gill Sans MT" w:eastAsia="Gill Sans MT" w:hAnsi="Gill Sans MT" w:cs="Gill Sans MT"/>
        </w:rPr>
      </w:pPr>
      <w:r w:rsidRPr="009A493E">
        <w:rPr>
          <w:rStyle w:val="s2"/>
          <w:rFonts w:ascii="Gill Sans MT" w:eastAsia="Gill Sans MT" w:hAnsi="Gill Sans MT" w:cs="Gill Sans MT"/>
        </w:rPr>
        <w:t>Attachment 1: Issue Text</w:t>
      </w:r>
      <w:r w:rsidR="00810467" w:rsidRPr="009A493E">
        <w:rPr>
          <w:rStyle w:val="s2"/>
          <w:rFonts w:ascii="Gill Sans MT" w:eastAsia="Gill Sans MT" w:hAnsi="Gill Sans MT" w:cs="Gill Sans MT"/>
        </w:rPr>
        <w:t xml:space="preserve"> </w:t>
      </w:r>
    </w:p>
    <w:p w14:paraId="6694F935" w14:textId="03805C94" w:rsidR="006723A7" w:rsidRPr="009A493E" w:rsidRDefault="00C84EAB" w:rsidP="003F0C50">
      <w:pPr>
        <w:pStyle w:val="ListParagraph"/>
        <w:numPr>
          <w:ilvl w:val="0"/>
          <w:numId w:val="2"/>
        </w:numPr>
        <w:rPr>
          <w:rFonts w:ascii="Gill Sans MT" w:eastAsia="Gill Sans MT" w:hAnsi="Gill Sans MT" w:cs="Gill Sans MT"/>
        </w:rPr>
      </w:pPr>
      <w:r w:rsidRPr="009A493E">
        <w:rPr>
          <w:rStyle w:val="s2"/>
          <w:rFonts w:ascii="Gill Sans MT" w:eastAsia="Gill Sans MT" w:hAnsi="Gill Sans MT" w:cs="Gill Sans MT"/>
        </w:rPr>
        <w:t xml:space="preserve">Attachment 2: </w:t>
      </w:r>
      <w:r w:rsidR="009A493E" w:rsidRPr="009A493E">
        <w:rPr>
          <w:rStyle w:val="s2"/>
          <w:rFonts w:ascii="Gill Sans MT" w:eastAsia="Gill Sans MT" w:hAnsi="Gill Sans MT" w:cs="Gill Sans MT"/>
        </w:rPr>
        <w:t>Stamp Set</w:t>
      </w:r>
    </w:p>
    <w:p w14:paraId="7C295BBD" w14:textId="4AAC695E" w:rsidR="006723A7" w:rsidRPr="009A493E" w:rsidRDefault="00C84EAB">
      <w:pPr>
        <w:pStyle w:val="ListParagraph"/>
        <w:numPr>
          <w:ilvl w:val="0"/>
          <w:numId w:val="2"/>
        </w:numPr>
        <w:rPr>
          <w:rStyle w:val="s2"/>
          <w:rFonts w:ascii="Gill Sans MT" w:eastAsia="Gill Sans MT" w:hAnsi="Gill Sans MT" w:cs="Gill Sans MT"/>
        </w:rPr>
      </w:pPr>
      <w:r w:rsidRPr="009A493E">
        <w:rPr>
          <w:rStyle w:val="s2"/>
          <w:rFonts w:ascii="Gill Sans MT" w:eastAsia="Gill Sans MT" w:hAnsi="Gill Sans MT" w:cs="Gill Sans MT"/>
        </w:rPr>
        <w:t xml:space="preserve">Attachment 3: </w:t>
      </w:r>
      <w:r w:rsidR="009A493E" w:rsidRPr="009A493E">
        <w:rPr>
          <w:rStyle w:val="s2"/>
          <w:rFonts w:ascii="Gill Sans MT" w:eastAsia="Gill Sans MT" w:hAnsi="Gill Sans MT" w:cs="Gill Sans MT"/>
        </w:rPr>
        <w:t>Presentation Pack</w:t>
      </w:r>
      <w:r w:rsidR="003F0C50" w:rsidRPr="009A493E">
        <w:rPr>
          <w:rStyle w:val="s2"/>
          <w:rFonts w:ascii="Gill Sans MT" w:eastAsia="Gill Sans MT" w:hAnsi="Gill Sans MT" w:cs="Gill Sans MT"/>
        </w:rPr>
        <w:t xml:space="preserve"> </w:t>
      </w:r>
    </w:p>
    <w:p w14:paraId="3EBE26B4" w14:textId="2D05DA35" w:rsidR="003F0C50" w:rsidRPr="009A493E" w:rsidRDefault="00B63D9E">
      <w:pPr>
        <w:pStyle w:val="ListParagraph"/>
        <w:numPr>
          <w:ilvl w:val="0"/>
          <w:numId w:val="2"/>
        </w:numPr>
        <w:rPr>
          <w:rStyle w:val="s2"/>
          <w:rFonts w:ascii="Gill Sans MT" w:eastAsia="Gill Sans MT" w:hAnsi="Gill Sans MT" w:cs="Gill Sans MT"/>
        </w:rPr>
      </w:pPr>
      <w:r w:rsidRPr="009A493E">
        <w:rPr>
          <w:rStyle w:val="s2"/>
          <w:rFonts w:ascii="Gill Sans MT" w:eastAsia="Gill Sans MT" w:hAnsi="Gill Sans MT" w:cs="Gill Sans MT"/>
        </w:rPr>
        <w:lastRenderedPageBreak/>
        <w:t xml:space="preserve">Attachment 4: </w:t>
      </w:r>
      <w:r w:rsidR="009A493E" w:rsidRPr="009A493E">
        <w:rPr>
          <w:rStyle w:val="s2"/>
          <w:rFonts w:ascii="Gill Sans MT" w:eastAsia="Gill Sans MT" w:hAnsi="Gill Sans MT" w:cs="Gill Sans MT"/>
        </w:rPr>
        <w:t>First Day Cover</w:t>
      </w:r>
      <w:r w:rsidR="003F0C50" w:rsidRPr="009A493E">
        <w:rPr>
          <w:rStyle w:val="s2"/>
          <w:rFonts w:ascii="Gill Sans MT" w:eastAsia="Gill Sans MT" w:hAnsi="Gill Sans MT" w:cs="Gill Sans MT"/>
        </w:rPr>
        <w:t xml:space="preserve"> </w:t>
      </w:r>
    </w:p>
    <w:p w14:paraId="59B1690E" w14:textId="54781A32" w:rsidR="00B63D9E" w:rsidRPr="009A493E" w:rsidRDefault="005E313F">
      <w:pPr>
        <w:pStyle w:val="ListParagraph"/>
        <w:numPr>
          <w:ilvl w:val="0"/>
          <w:numId w:val="2"/>
        </w:numPr>
        <w:rPr>
          <w:rFonts w:ascii="Gill Sans MT" w:eastAsia="Gill Sans MT" w:hAnsi="Gill Sans MT" w:cs="Gill Sans MT"/>
        </w:rPr>
      </w:pPr>
      <w:r w:rsidRPr="009A493E">
        <w:rPr>
          <w:rStyle w:val="s2"/>
          <w:rFonts w:ascii="Gill Sans MT" w:eastAsia="Gill Sans MT" w:hAnsi="Gill Sans MT" w:cs="Gill Sans MT"/>
        </w:rPr>
        <w:t>Attachment 5:</w:t>
      </w:r>
      <w:r w:rsidR="003F0C50" w:rsidRPr="009A493E">
        <w:rPr>
          <w:rStyle w:val="s2"/>
          <w:rFonts w:ascii="Gill Sans MT" w:eastAsia="Gill Sans MT" w:hAnsi="Gill Sans MT" w:cs="Gill Sans MT"/>
        </w:rPr>
        <w:t xml:space="preserve"> </w:t>
      </w:r>
      <w:r w:rsidR="00CF5EE2">
        <w:rPr>
          <w:rStyle w:val="s2"/>
          <w:rFonts w:ascii="Gill Sans MT" w:eastAsia="Gill Sans MT" w:hAnsi="Gill Sans MT" w:cs="Gill Sans MT"/>
        </w:rPr>
        <w:t>Peel Cathedral 40</w:t>
      </w:r>
      <w:r w:rsidR="00CF5EE2" w:rsidRPr="00CF5EE2">
        <w:rPr>
          <w:rStyle w:val="s2"/>
          <w:rFonts w:ascii="Gill Sans MT" w:eastAsia="Gill Sans MT" w:hAnsi="Gill Sans MT" w:cs="Gill Sans MT"/>
          <w:vertAlign w:val="superscript"/>
        </w:rPr>
        <w:t>th</w:t>
      </w:r>
      <w:r w:rsidR="00CF5EE2">
        <w:rPr>
          <w:rStyle w:val="s2"/>
          <w:rFonts w:ascii="Gill Sans MT" w:eastAsia="Gill Sans MT" w:hAnsi="Gill Sans MT" w:cs="Gill Sans MT"/>
        </w:rPr>
        <w:t xml:space="preserve"> Anniversary PNC</w:t>
      </w:r>
      <w:bookmarkStart w:id="0" w:name="_GoBack"/>
      <w:bookmarkEnd w:id="0"/>
    </w:p>
    <w:p w14:paraId="136487A7" w14:textId="30A395D9" w:rsidR="007D3B7D" w:rsidRDefault="007D3B7D" w:rsidP="00653315">
      <w:pPr>
        <w:pStyle w:val="ListParagraph"/>
        <w:numPr>
          <w:ilvl w:val="0"/>
          <w:numId w:val="3"/>
        </w:numPr>
        <w:spacing w:line="240" w:lineRule="auto"/>
        <w:rPr>
          <w:rFonts w:ascii="Gill Sans MT" w:hAnsi="Gill Sans MT"/>
        </w:rPr>
      </w:pPr>
      <w:r w:rsidRPr="007D3B7D">
        <w:rPr>
          <w:rFonts w:ascii="Gill Sans MT" w:hAnsi="Gill Sans MT"/>
          <w:b/>
        </w:rPr>
        <w:t>The Diocese of Sodor and Man</w:t>
      </w:r>
      <w:r w:rsidRPr="007D3B7D">
        <w:rPr>
          <w:rFonts w:ascii="Gill Sans MT" w:hAnsi="Gill Sans MT"/>
        </w:rPr>
        <w:t xml:space="preserve"> is the smallest diocese in the Church of England, but one of the very oldest. Christianity was brought to the Isle of Man by St Patrick, and the Island’s first bishop was recorded in the year 447. It is thus a Celtic diocese within the Church of England. It also has significant history from the period of the Norse hegemony in the twelfth century, including Tynwald, ‘the world’s oldest continuous parliament’. The Bishop of Sodor and Man is a member of Tynwald and sits weekly in the Legislative Council throughout the parliamentary year. The Diocese now consists just of the Isle of Man: the ‘Sodor’ (‘Southern Isles’ or Latin </w:t>
      </w:r>
      <w:proofErr w:type="spellStart"/>
      <w:r w:rsidRPr="007D3B7D">
        <w:rPr>
          <w:rFonts w:ascii="Gill Sans MT" w:hAnsi="Gill Sans MT"/>
        </w:rPr>
        <w:t>Sodorensis</w:t>
      </w:r>
      <w:proofErr w:type="spellEnd"/>
      <w:r w:rsidRPr="007D3B7D">
        <w:rPr>
          <w:rFonts w:ascii="Gill Sans MT" w:hAnsi="Gill Sans MT"/>
        </w:rPr>
        <w:t>, being the Hebrides, as opposed to the ‘</w:t>
      </w:r>
      <w:proofErr w:type="spellStart"/>
      <w:r w:rsidRPr="007D3B7D">
        <w:rPr>
          <w:rFonts w:ascii="Gill Sans MT" w:hAnsi="Gill Sans MT"/>
        </w:rPr>
        <w:t>Nordor</w:t>
      </w:r>
      <w:proofErr w:type="spellEnd"/>
      <w:r w:rsidRPr="007D3B7D">
        <w:rPr>
          <w:rFonts w:ascii="Gill Sans MT" w:hAnsi="Gill Sans MT"/>
        </w:rPr>
        <w:t xml:space="preserve">’ of Shetland and Orkney) now belong to the Scottish Episcopal Church, but the Manx Diocese retains its ancient title. Bishop Peter has been in post since September 2017, and his task is to lead, enable and resource clergy and parishes in their care of our people, in addition to representing the Isle of Man to the international Christian Church and to the wider world. </w:t>
      </w:r>
    </w:p>
    <w:p w14:paraId="0EB861B4" w14:textId="76C53347" w:rsidR="00423BF2" w:rsidRPr="009A493E" w:rsidRDefault="00423BF2" w:rsidP="00653315">
      <w:pPr>
        <w:pStyle w:val="ListParagraph"/>
        <w:numPr>
          <w:ilvl w:val="0"/>
          <w:numId w:val="3"/>
        </w:numPr>
        <w:spacing w:line="240" w:lineRule="auto"/>
        <w:rPr>
          <w:rFonts w:ascii="Gill Sans MT" w:hAnsi="Gill Sans MT"/>
        </w:rPr>
      </w:pPr>
      <w:r w:rsidRPr="00BF4EBF">
        <w:rPr>
          <w:rFonts w:ascii="Gill Sans MT" w:eastAsia="Times New Roman" w:hAnsi="Gill Sans MT" w:cs="Tahoma"/>
          <w:b/>
        </w:rPr>
        <w:t>2020</w:t>
      </w:r>
      <w:r>
        <w:rPr>
          <w:rFonts w:ascii="Gill Sans MT" w:eastAsia="Times New Roman" w:hAnsi="Gill Sans MT" w:cs="Tahoma"/>
        </w:rPr>
        <w:t xml:space="preserve"> has been declared the </w:t>
      </w:r>
      <w:r w:rsidRPr="00BF4EBF">
        <w:rPr>
          <w:rFonts w:ascii="Gill Sans MT" w:eastAsia="Times New Roman" w:hAnsi="Gill Sans MT" w:cs="Tahoma"/>
          <w:b/>
        </w:rPr>
        <w:t>‘Year of Cathedrals and Pilgrimage</w:t>
      </w:r>
      <w:r w:rsidR="00BF4EBF" w:rsidRPr="00BF4EBF">
        <w:rPr>
          <w:rFonts w:ascii="Gill Sans MT" w:eastAsia="Times New Roman" w:hAnsi="Gill Sans MT" w:cs="Tahoma"/>
          <w:b/>
        </w:rPr>
        <w:t>’</w:t>
      </w:r>
      <w:r>
        <w:rPr>
          <w:rFonts w:ascii="Gill Sans MT" w:eastAsia="Times New Roman" w:hAnsi="Gill Sans MT" w:cs="Tahoma"/>
        </w:rPr>
        <w:t xml:space="preserve"> by the </w:t>
      </w:r>
      <w:r w:rsidRPr="005445DD">
        <w:rPr>
          <w:rFonts w:ascii="Gill Sans MT" w:eastAsia="Times New Roman" w:hAnsi="Gill Sans MT" w:cs="Tahoma"/>
          <w:color w:val="auto"/>
        </w:rPr>
        <w:t>Assoc</w:t>
      </w:r>
      <w:r>
        <w:rPr>
          <w:rFonts w:ascii="Gill Sans MT" w:eastAsia="Times New Roman" w:hAnsi="Gill Sans MT" w:cs="Tahoma"/>
        </w:rPr>
        <w:t>i</w:t>
      </w:r>
      <w:r w:rsidRPr="005445DD">
        <w:rPr>
          <w:rFonts w:ascii="Gill Sans MT" w:eastAsia="Times New Roman" w:hAnsi="Gill Sans MT" w:cs="Tahoma"/>
          <w:color w:val="auto"/>
        </w:rPr>
        <w:t>ation of English Cathedrals</w:t>
      </w:r>
    </w:p>
    <w:p w14:paraId="2CEDC116" w14:textId="60A930B4" w:rsidR="009A493E" w:rsidRPr="009A493E" w:rsidRDefault="00F25D04" w:rsidP="009A493E">
      <w:pPr>
        <w:pStyle w:val="BodyText"/>
        <w:numPr>
          <w:ilvl w:val="0"/>
          <w:numId w:val="2"/>
        </w:numPr>
        <w:rPr>
          <w:rFonts w:ascii="Gill Sans MT" w:hAnsi="Gill Sans MT"/>
        </w:rPr>
      </w:pPr>
      <w:r w:rsidRPr="009A493E">
        <w:rPr>
          <w:rFonts w:ascii="Gill Sans MT" w:eastAsia="Gill Sans MT" w:hAnsi="Gill Sans MT" w:cs="Gill Sans MT"/>
          <w:b/>
          <w:bCs/>
        </w:rPr>
        <w:t xml:space="preserve">About </w:t>
      </w:r>
      <w:r w:rsidR="009A493E" w:rsidRPr="009A493E">
        <w:rPr>
          <w:rFonts w:ascii="Gill Sans MT" w:eastAsia="Gill Sans MT" w:hAnsi="Gill Sans MT" w:cs="Gill Sans MT"/>
          <w:b/>
          <w:bCs/>
        </w:rPr>
        <w:t xml:space="preserve">Variable Value </w:t>
      </w:r>
      <w:r w:rsidR="0037352F" w:rsidRPr="009A493E">
        <w:rPr>
          <w:rFonts w:ascii="Gill Sans MT" w:eastAsia="Gill Sans MT" w:hAnsi="Gill Sans MT" w:cs="Gill Sans MT"/>
          <w:b/>
          <w:bCs/>
        </w:rPr>
        <w:t>Definit</w:t>
      </w:r>
      <w:r w:rsidR="0037352F">
        <w:rPr>
          <w:rFonts w:ascii="Gill Sans MT" w:eastAsia="Gill Sans MT" w:hAnsi="Gill Sans MT" w:cs="Gill Sans MT"/>
          <w:b/>
          <w:bCs/>
        </w:rPr>
        <w:t>i</w:t>
      </w:r>
      <w:r w:rsidR="0037352F" w:rsidRPr="009A493E">
        <w:rPr>
          <w:rFonts w:ascii="Gill Sans MT" w:eastAsia="Gill Sans MT" w:hAnsi="Gill Sans MT" w:cs="Gill Sans MT"/>
          <w:b/>
          <w:bCs/>
        </w:rPr>
        <w:t>ve</w:t>
      </w:r>
      <w:r w:rsidRPr="00F25D04">
        <w:rPr>
          <w:rFonts w:ascii="Gill Sans MT" w:eastAsia="Gill Sans MT" w:hAnsi="Gill Sans MT" w:cs="Gill Sans MT"/>
          <w:b/>
          <w:bCs/>
          <w:color w:val="000000" w:themeColor="text1"/>
          <w:sz w:val="21"/>
          <w:szCs w:val="21"/>
        </w:rPr>
        <w:t xml:space="preserve"> </w:t>
      </w:r>
      <w:r w:rsidR="009A493E" w:rsidRPr="009A493E">
        <w:rPr>
          <w:rFonts w:ascii="Gill Sans MT" w:hAnsi="Gill Sans MT"/>
        </w:rPr>
        <w:t>Variable rate definitive self-adhesive stamps' are known as 'Post &amp; Go stamps' and '</w:t>
      </w:r>
      <w:proofErr w:type="spellStart"/>
      <w:r w:rsidR="009A493E" w:rsidRPr="009A493E">
        <w:rPr>
          <w:rFonts w:ascii="Gill Sans MT" w:hAnsi="Gill Sans MT"/>
        </w:rPr>
        <w:t>Faststamps</w:t>
      </w:r>
      <w:proofErr w:type="spellEnd"/>
      <w:r w:rsidR="009A493E" w:rsidRPr="009A493E">
        <w:rPr>
          <w:rFonts w:ascii="Gill Sans MT" w:hAnsi="Gill Sans MT"/>
        </w:rPr>
        <w:t>' in a number of other jurisdictions. They are popular, highly collectable and viewed as the next generation of self-adhesive stamps. Each stamp features the stamp value, date of issue, sequential number and stamp identifier.</w:t>
      </w:r>
      <w:r w:rsidRPr="009A493E">
        <w:rPr>
          <w:rFonts w:ascii="Gill Sans MT" w:hAnsi="Gill Sans MT"/>
        </w:rPr>
        <w:t xml:space="preserve"> </w:t>
      </w:r>
    </w:p>
    <w:p w14:paraId="5B244A45" w14:textId="77777777" w:rsidR="00F25D04" w:rsidRPr="009A493E" w:rsidRDefault="00F25D04" w:rsidP="00F25D04">
      <w:pPr>
        <w:pStyle w:val="BodyText"/>
        <w:ind w:left="720"/>
        <w:rPr>
          <w:rFonts w:ascii="Gill Sans MT" w:hAnsi="Gill Sans MT"/>
        </w:rPr>
      </w:pPr>
    </w:p>
    <w:p w14:paraId="1A4232C1" w14:textId="77777777" w:rsidR="006723A7" w:rsidRPr="009A493E" w:rsidRDefault="00C84EAB">
      <w:pPr>
        <w:pStyle w:val="ListParagraph"/>
        <w:numPr>
          <w:ilvl w:val="0"/>
          <w:numId w:val="2"/>
        </w:numPr>
        <w:rPr>
          <w:rFonts w:ascii="Gill Sans MT" w:hAnsi="Gill Sans MT"/>
        </w:rPr>
      </w:pPr>
      <w:r w:rsidRPr="009A493E">
        <w:t>Get the latest Isle of Man Stamps and Coins news at</w:t>
      </w:r>
      <w:r w:rsidRPr="009A493E">
        <w:rPr>
          <w:rFonts w:ascii="Gill Sans MT" w:hAnsi="Gill Sans MT"/>
        </w:rPr>
        <w:t xml:space="preserve"> </w:t>
      </w:r>
      <w:hyperlink r:id="rId11" w:history="1">
        <w:r w:rsidRPr="009A493E">
          <w:t>www.facbook.com/IsleofManStampsandCoins</w:t>
        </w:r>
      </w:hyperlink>
    </w:p>
    <w:p w14:paraId="78A1C8FD" w14:textId="77777777" w:rsidR="006723A7" w:rsidRPr="009A493E" w:rsidRDefault="00C84EAB">
      <w:pPr>
        <w:pStyle w:val="ListParagraph"/>
        <w:numPr>
          <w:ilvl w:val="0"/>
          <w:numId w:val="2"/>
        </w:numPr>
        <w:rPr>
          <w:rFonts w:ascii="Gill Sans MT" w:hAnsi="Gill Sans MT"/>
        </w:rPr>
      </w:pPr>
      <w:r w:rsidRPr="009A493E">
        <w:t>Keep up-to-date with the latest news on Twitter: @IOMstampscoins</w:t>
      </w:r>
    </w:p>
    <w:p w14:paraId="67260074" w14:textId="6CB67707" w:rsidR="006723A7" w:rsidRPr="009A493E" w:rsidRDefault="00C84EAB" w:rsidP="001A0741">
      <w:pPr>
        <w:pStyle w:val="ListParagraph"/>
        <w:numPr>
          <w:ilvl w:val="0"/>
          <w:numId w:val="2"/>
        </w:numPr>
      </w:pPr>
      <w:r w:rsidRPr="009A493E">
        <w:rPr>
          <w:rFonts w:ascii="Gill Sans MT" w:hAnsi="Gill Sans MT"/>
        </w:rPr>
        <w:t xml:space="preserve">Isle of Man Stamps and Coins is proud to be accredited and partnered with various </w:t>
      </w:r>
      <w:proofErr w:type="spellStart"/>
      <w:r w:rsidRPr="009A493E">
        <w:rPr>
          <w:rFonts w:ascii="Gill Sans MT" w:hAnsi="Gill Sans MT"/>
        </w:rPr>
        <w:t>organisations</w:t>
      </w:r>
      <w:proofErr w:type="spellEnd"/>
      <w:r w:rsidRPr="009A493E">
        <w:rPr>
          <w:rFonts w:ascii="Gill Sans MT" w:hAnsi="Gill Sans MT"/>
        </w:rPr>
        <w:t xml:space="preserve">. For more information please visit </w:t>
      </w:r>
      <w:hyperlink r:id="rId12" w:history="1">
        <w:r w:rsidRPr="009A493E">
          <w:t>here</w:t>
        </w:r>
      </w:hyperlink>
      <w:r w:rsidRPr="009A493E">
        <w:t>.</w:t>
      </w:r>
    </w:p>
    <w:p w14:paraId="37EC61BF" w14:textId="77777777" w:rsidR="006723A7" w:rsidRPr="009A493E" w:rsidRDefault="00C84EAB">
      <w:pPr>
        <w:pStyle w:val="Body"/>
        <w:jc w:val="both"/>
        <w:rPr>
          <w:sz w:val="22"/>
          <w:szCs w:val="22"/>
          <w:lang w:val="en-US"/>
          <w14:textOutline w14:w="0" w14:cap="rnd" w14:cmpd="sng" w14:algn="ctr">
            <w14:noFill/>
            <w14:prstDash w14:val="solid"/>
            <w14:bevel/>
          </w14:textOutline>
        </w:rPr>
      </w:pPr>
      <w:r w:rsidRPr="009A493E">
        <w:rPr>
          <w:sz w:val="22"/>
          <w:szCs w:val="22"/>
          <w14:textOutline w14:w="0" w14:cap="rnd" w14:cmpd="sng" w14:algn="ctr">
            <w14:noFill/>
            <w14:prstDash w14:val="solid"/>
            <w14:bevel/>
          </w14:textOutline>
        </w:rPr>
        <w:t>Issued by Nicole Livingston, PR, Communication and Social Media Executive, Isle of Man Post Office</w:t>
      </w:r>
    </w:p>
    <w:p w14:paraId="026E9CAE" w14:textId="77777777" w:rsidR="006723A7" w:rsidRPr="009A493E" w:rsidRDefault="00C84EAB">
      <w:pPr>
        <w:pStyle w:val="ListParagraph"/>
        <w:ind w:left="0"/>
      </w:pPr>
      <w:r w:rsidRPr="009A493E">
        <w:t>Tel: 01624 698</w:t>
      </w:r>
      <w:r w:rsidR="00651E21" w:rsidRPr="009A493E">
        <w:t xml:space="preserve"> </w:t>
      </w:r>
      <w:r w:rsidRPr="009A493E">
        <w:t>471</w:t>
      </w:r>
      <w:r w:rsidRPr="009A493E">
        <w:tab/>
        <w:t>Email: nicole.livingston</w:t>
      </w:r>
      <w:hyperlink r:id="rId13" w:history="1">
        <w:r w:rsidRPr="009A493E">
          <w:t>@iompost.com</w:t>
        </w:r>
      </w:hyperlink>
    </w:p>
    <w:p w14:paraId="687D6CD7" w14:textId="77777777" w:rsidR="006723A7" w:rsidRDefault="006723A7">
      <w:pPr>
        <w:pStyle w:val="Body"/>
        <w:rPr>
          <w:rStyle w:val="s2"/>
          <w:rFonts w:ascii="Gill Sans MT" w:eastAsia="Gill Sans MT" w:hAnsi="Gill Sans MT" w:cs="Gill Sans MT"/>
          <w:b/>
          <w:bCs/>
          <w:sz w:val="16"/>
          <w:szCs w:val="16"/>
        </w:rPr>
      </w:pPr>
    </w:p>
    <w:tbl>
      <w:tblPr>
        <w:tblW w:w="984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4"/>
        <w:gridCol w:w="4924"/>
      </w:tblGrid>
      <w:tr w:rsidR="006723A7" w14:paraId="326277EB" w14:textId="77777777">
        <w:trPr>
          <w:trHeight w:val="1620"/>
        </w:trPr>
        <w:tc>
          <w:tcPr>
            <w:tcW w:w="4924" w:type="dxa"/>
            <w:tcBorders>
              <w:top w:val="nil"/>
              <w:left w:val="nil"/>
              <w:bottom w:val="nil"/>
              <w:right w:val="nil"/>
            </w:tcBorders>
            <w:shd w:val="clear" w:color="auto" w:fill="auto"/>
            <w:tcMar>
              <w:top w:w="80" w:type="dxa"/>
              <w:left w:w="80" w:type="dxa"/>
              <w:bottom w:w="80" w:type="dxa"/>
              <w:right w:w="80" w:type="dxa"/>
            </w:tcMar>
          </w:tcPr>
          <w:p w14:paraId="2EC565B3" w14:textId="77777777" w:rsidR="006723A7" w:rsidRDefault="00C84EAB">
            <w:pPr>
              <w:pStyle w:val="Body"/>
              <w:rPr>
                <w:rStyle w:val="None"/>
                <w:rFonts w:ascii="Gill Sans MT" w:eastAsia="Gill Sans MT" w:hAnsi="Gill Sans MT" w:cs="Gill Sans MT"/>
                <w:b/>
                <w:bCs/>
                <w:sz w:val="16"/>
                <w:szCs w:val="16"/>
              </w:rPr>
            </w:pPr>
            <w:r>
              <w:rPr>
                <w:rStyle w:val="None"/>
                <w:rFonts w:ascii="Gill Sans MT" w:eastAsia="Gill Sans MT" w:hAnsi="Gill Sans MT" w:cs="Gill Sans MT"/>
                <w:b/>
                <w:bCs/>
                <w:sz w:val="16"/>
                <w:szCs w:val="16"/>
                <w:lang w:val="en-US"/>
              </w:rPr>
              <w:t>Sales &amp; Marketing</w:t>
            </w:r>
          </w:p>
          <w:p w14:paraId="65DB5C97" w14:textId="77777777" w:rsidR="006723A7" w:rsidRDefault="006723A7">
            <w:pPr>
              <w:pStyle w:val="Body"/>
              <w:rPr>
                <w:rStyle w:val="None"/>
                <w:rFonts w:ascii="Gill Sans MT" w:eastAsia="Gill Sans MT" w:hAnsi="Gill Sans MT" w:cs="Gill Sans MT"/>
                <w:sz w:val="16"/>
                <w:szCs w:val="16"/>
                <w:lang w:val="en-US"/>
              </w:rPr>
            </w:pPr>
          </w:p>
          <w:p w14:paraId="2B7C0185" w14:textId="77777777" w:rsidR="006723A7" w:rsidRDefault="00C84EAB">
            <w:pPr>
              <w:pStyle w:val="Body"/>
              <w:rPr>
                <w:rStyle w:val="None"/>
                <w:rFonts w:ascii="Gill Sans MT" w:eastAsia="Gill Sans MT" w:hAnsi="Gill Sans MT" w:cs="Gill Sans MT"/>
                <w:sz w:val="16"/>
                <w:szCs w:val="16"/>
                <w:lang w:val="en-US"/>
              </w:rPr>
            </w:pPr>
            <w:r>
              <w:rPr>
                <w:rStyle w:val="None"/>
                <w:rFonts w:ascii="Gill Sans MT" w:eastAsia="Gill Sans MT" w:hAnsi="Gill Sans MT" w:cs="Gill Sans MT"/>
                <w:sz w:val="16"/>
                <w:szCs w:val="16"/>
                <w:lang w:val="en-US"/>
              </w:rPr>
              <w:t xml:space="preserve">Phone: +44 (0)1624  698 437 </w:t>
            </w:r>
          </w:p>
          <w:p w14:paraId="4F531E09" w14:textId="77777777" w:rsidR="00651E21" w:rsidRDefault="00651E21">
            <w:pPr>
              <w:pStyle w:val="Body"/>
              <w:rPr>
                <w:rStyle w:val="None"/>
                <w:rFonts w:ascii="Gill Sans MT" w:eastAsia="Gill Sans MT" w:hAnsi="Gill Sans MT" w:cs="Gill Sans MT"/>
                <w:sz w:val="16"/>
                <w:szCs w:val="16"/>
              </w:rPr>
            </w:pPr>
            <w:r>
              <w:rPr>
                <w:rStyle w:val="None"/>
                <w:rFonts w:ascii="Gill Sans MT" w:eastAsia="Gill Sans MT" w:hAnsi="Gill Sans MT" w:cs="Gill Sans MT"/>
                <w:sz w:val="16"/>
                <w:szCs w:val="16"/>
                <w:lang w:val="en-US"/>
              </w:rPr>
              <w:t xml:space="preserve">Mobile: +44 (0)7624 497 248 </w:t>
            </w:r>
          </w:p>
          <w:p w14:paraId="42B42D7D" w14:textId="77777777" w:rsidR="006723A7" w:rsidRDefault="00C84EAB">
            <w:pPr>
              <w:pStyle w:val="Body"/>
              <w:rPr>
                <w:rStyle w:val="None"/>
                <w:rFonts w:ascii="Gill Sans MT" w:eastAsia="Gill Sans MT" w:hAnsi="Gill Sans MT" w:cs="Gill Sans MT"/>
                <w:sz w:val="16"/>
                <w:szCs w:val="16"/>
              </w:rPr>
            </w:pPr>
            <w:r>
              <w:rPr>
                <w:rStyle w:val="None"/>
                <w:rFonts w:ascii="Gill Sans MT" w:eastAsia="Gill Sans MT" w:hAnsi="Gill Sans MT" w:cs="Gill Sans MT"/>
                <w:sz w:val="16"/>
                <w:szCs w:val="16"/>
                <w:lang w:val="en-US"/>
              </w:rPr>
              <w:t>Email – Maxine Cannon</w:t>
            </w:r>
          </w:p>
          <w:p w14:paraId="1541F5AC" w14:textId="77777777" w:rsidR="006723A7" w:rsidRDefault="00C84EAB">
            <w:pPr>
              <w:pStyle w:val="Body"/>
              <w:rPr>
                <w:rStyle w:val="None"/>
                <w:rFonts w:ascii="Gill Sans MT" w:eastAsia="Gill Sans MT" w:hAnsi="Gill Sans MT" w:cs="Gill Sans MT"/>
                <w:sz w:val="16"/>
                <w:szCs w:val="16"/>
              </w:rPr>
            </w:pPr>
            <w:r>
              <w:rPr>
                <w:rStyle w:val="None"/>
                <w:rFonts w:ascii="Gill Sans MT" w:eastAsia="Gill Sans MT" w:hAnsi="Gill Sans MT" w:cs="Gill Sans MT"/>
                <w:sz w:val="16"/>
                <w:szCs w:val="16"/>
                <w:lang w:val="en-US"/>
              </w:rPr>
              <w:t xml:space="preserve">maxine.cannon@iompost.com    </w:t>
            </w:r>
          </w:p>
          <w:p w14:paraId="1E7A721F" w14:textId="77777777" w:rsidR="006723A7" w:rsidRDefault="006723A7">
            <w:pPr>
              <w:pStyle w:val="Body"/>
              <w:rPr>
                <w:rStyle w:val="None"/>
                <w:rFonts w:ascii="Gill Sans MT" w:eastAsia="Gill Sans MT" w:hAnsi="Gill Sans MT" w:cs="Gill Sans MT"/>
                <w:b/>
                <w:bCs/>
                <w:sz w:val="16"/>
                <w:szCs w:val="16"/>
                <w:lang w:val="en-US"/>
              </w:rPr>
            </w:pPr>
          </w:p>
          <w:p w14:paraId="5A78D04C" w14:textId="77777777" w:rsidR="006723A7" w:rsidRDefault="00C84EAB">
            <w:pPr>
              <w:pStyle w:val="Body"/>
            </w:pPr>
            <w:r>
              <w:rPr>
                <w:rStyle w:val="None"/>
                <w:rFonts w:ascii="Gill Sans MT" w:eastAsia="Gill Sans MT" w:hAnsi="Gill Sans MT" w:cs="Gill Sans MT"/>
                <w:sz w:val="16"/>
                <w:szCs w:val="16"/>
                <w:lang w:val="en-US"/>
              </w:rPr>
              <w:tab/>
            </w:r>
          </w:p>
        </w:tc>
        <w:tc>
          <w:tcPr>
            <w:tcW w:w="4924" w:type="dxa"/>
            <w:tcBorders>
              <w:top w:val="nil"/>
              <w:left w:val="nil"/>
              <w:bottom w:val="nil"/>
              <w:right w:val="nil"/>
            </w:tcBorders>
            <w:shd w:val="clear" w:color="auto" w:fill="auto"/>
            <w:tcMar>
              <w:top w:w="80" w:type="dxa"/>
              <w:left w:w="80" w:type="dxa"/>
              <w:bottom w:w="80" w:type="dxa"/>
              <w:right w:w="80" w:type="dxa"/>
            </w:tcMar>
          </w:tcPr>
          <w:p w14:paraId="67DBE6EC" w14:textId="77777777" w:rsidR="006723A7" w:rsidRDefault="00C84EAB">
            <w:pPr>
              <w:pStyle w:val="Body"/>
              <w:rPr>
                <w:rStyle w:val="None"/>
                <w:rFonts w:ascii="Gill Sans MT" w:eastAsia="Gill Sans MT" w:hAnsi="Gill Sans MT" w:cs="Gill Sans MT"/>
                <w:b/>
                <w:bCs/>
                <w:sz w:val="16"/>
                <w:szCs w:val="16"/>
              </w:rPr>
            </w:pPr>
            <w:r>
              <w:rPr>
                <w:rStyle w:val="None"/>
                <w:rFonts w:ascii="Gill Sans MT" w:eastAsia="Gill Sans MT" w:hAnsi="Gill Sans MT" w:cs="Gill Sans MT"/>
                <w:b/>
                <w:bCs/>
                <w:sz w:val="16"/>
                <w:szCs w:val="16"/>
                <w:lang w:val="en-US"/>
              </w:rPr>
              <w:t>Customer Services</w:t>
            </w:r>
          </w:p>
          <w:p w14:paraId="7A36DA7A" w14:textId="77777777" w:rsidR="006723A7" w:rsidRDefault="006723A7">
            <w:pPr>
              <w:pStyle w:val="Body"/>
              <w:rPr>
                <w:rStyle w:val="None"/>
                <w:rFonts w:ascii="Gill Sans MT" w:eastAsia="Gill Sans MT" w:hAnsi="Gill Sans MT" w:cs="Gill Sans MT"/>
                <w:sz w:val="16"/>
                <w:szCs w:val="16"/>
                <w:lang w:val="en-US"/>
              </w:rPr>
            </w:pPr>
          </w:p>
          <w:p w14:paraId="256865FF" w14:textId="77777777" w:rsidR="006723A7" w:rsidRDefault="00C84EAB">
            <w:pPr>
              <w:pStyle w:val="Body"/>
              <w:rPr>
                <w:rStyle w:val="None"/>
                <w:rFonts w:ascii="Gill Sans MT" w:eastAsia="Gill Sans MT" w:hAnsi="Gill Sans MT" w:cs="Gill Sans MT"/>
                <w:sz w:val="16"/>
                <w:szCs w:val="16"/>
              </w:rPr>
            </w:pPr>
            <w:r>
              <w:rPr>
                <w:rStyle w:val="None"/>
                <w:rFonts w:ascii="Gill Sans MT" w:eastAsia="Gill Sans MT" w:hAnsi="Gill Sans MT" w:cs="Gill Sans MT"/>
                <w:sz w:val="16"/>
                <w:szCs w:val="16"/>
                <w:lang w:val="en-US"/>
              </w:rPr>
              <w:t xml:space="preserve">Phone: +44 (0)1624  698 430 </w:t>
            </w:r>
          </w:p>
          <w:p w14:paraId="311D9BDD" w14:textId="77777777" w:rsidR="006723A7" w:rsidRDefault="00C84EAB">
            <w:pPr>
              <w:pStyle w:val="Body"/>
              <w:rPr>
                <w:rStyle w:val="None"/>
                <w:rFonts w:ascii="Gill Sans MT" w:eastAsia="Gill Sans MT" w:hAnsi="Gill Sans MT" w:cs="Gill Sans MT"/>
                <w:sz w:val="16"/>
                <w:szCs w:val="16"/>
              </w:rPr>
            </w:pPr>
            <w:r>
              <w:rPr>
                <w:rStyle w:val="None"/>
                <w:rFonts w:ascii="Gill Sans MT" w:eastAsia="Gill Sans MT" w:hAnsi="Gill Sans MT" w:cs="Gill Sans MT"/>
                <w:sz w:val="16"/>
                <w:szCs w:val="16"/>
                <w:lang w:val="en-US"/>
              </w:rPr>
              <w:t>Fax: +44 (0)1624  698</w:t>
            </w:r>
            <w:r w:rsidR="00651E21">
              <w:rPr>
                <w:rStyle w:val="None"/>
                <w:rFonts w:ascii="Gill Sans MT" w:eastAsia="Gill Sans MT" w:hAnsi="Gill Sans MT" w:cs="Gill Sans MT"/>
                <w:sz w:val="16"/>
                <w:szCs w:val="16"/>
                <w:lang w:val="en-US"/>
              </w:rPr>
              <w:t xml:space="preserve"> </w:t>
            </w:r>
            <w:r>
              <w:rPr>
                <w:rStyle w:val="None"/>
                <w:rFonts w:ascii="Gill Sans MT" w:eastAsia="Gill Sans MT" w:hAnsi="Gill Sans MT" w:cs="Gill Sans MT"/>
                <w:sz w:val="16"/>
                <w:szCs w:val="16"/>
                <w:lang w:val="en-US"/>
              </w:rPr>
              <w:t>434</w:t>
            </w:r>
          </w:p>
          <w:p w14:paraId="57F137EA" w14:textId="77777777" w:rsidR="006723A7" w:rsidRDefault="00C84EAB">
            <w:pPr>
              <w:pStyle w:val="Body"/>
              <w:rPr>
                <w:rStyle w:val="None"/>
                <w:rFonts w:ascii="Gill Sans MT" w:eastAsia="Gill Sans MT" w:hAnsi="Gill Sans MT" w:cs="Gill Sans MT"/>
                <w:sz w:val="16"/>
                <w:szCs w:val="16"/>
              </w:rPr>
            </w:pPr>
            <w:r>
              <w:rPr>
                <w:rStyle w:val="None"/>
                <w:rFonts w:ascii="Gill Sans MT" w:eastAsia="Gill Sans MT" w:hAnsi="Gill Sans MT" w:cs="Gill Sans MT"/>
                <w:sz w:val="16"/>
                <w:szCs w:val="16"/>
                <w:lang w:val="en-US"/>
              </w:rPr>
              <w:t>Email: stamps@iompost.com</w:t>
            </w:r>
          </w:p>
          <w:p w14:paraId="5BFAE28C" w14:textId="77777777" w:rsidR="006723A7" w:rsidRDefault="006723A7">
            <w:pPr>
              <w:pStyle w:val="Body"/>
              <w:rPr>
                <w:rStyle w:val="None"/>
                <w:rFonts w:ascii="Gill Sans MT" w:eastAsia="Gill Sans MT" w:hAnsi="Gill Sans MT" w:cs="Gill Sans MT"/>
                <w:sz w:val="16"/>
                <w:szCs w:val="16"/>
                <w:lang w:val="en-US"/>
              </w:rPr>
            </w:pPr>
          </w:p>
          <w:p w14:paraId="42D20D32" w14:textId="77777777" w:rsidR="006723A7" w:rsidRDefault="00CF5EE2">
            <w:pPr>
              <w:pStyle w:val="Body"/>
              <w:rPr>
                <w:rStyle w:val="None"/>
                <w:rFonts w:ascii="Gill Sans MT" w:eastAsia="Gill Sans MT" w:hAnsi="Gill Sans MT" w:cs="Gill Sans MT"/>
                <w:sz w:val="16"/>
                <w:szCs w:val="16"/>
              </w:rPr>
            </w:pPr>
            <w:hyperlink r:id="rId14" w:history="1">
              <w:r w:rsidR="00C84EAB">
                <w:rPr>
                  <w:rStyle w:val="Hyperlink3"/>
                  <w:rFonts w:ascii="Gill Sans MT" w:eastAsia="Gill Sans MT" w:hAnsi="Gill Sans MT" w:cs="Gill Sans MT"/>
                  <w:sz w:val="16"/>
                  <w:szCs w:val="16"/>
                </w:rPr>
                <w:t>www.iomstamps.com</w:t>
              </w:r>
            </w:hyperlink>
            <w:r w:rsidR="00C84EAB">
              <w:rPr>
                <w:rStyle w:val="None"/>
                <w:rFonts w:ascii="Gill Sans MT" w:eastAsia="Gill Sans MT" w:hAnsi="Gill Sans MT" w:cs="Gill Sans MT"/>
                <w:sz w:val="16"/>
                <w:szCs w:val="16"/>
                <w:lang w:val="en-US"/>
              </w:rPr>
              <w:t xml:space="preserve"> </w:t>
            </w:r>
          </w:p>
          <w:p w14:paraId="0F510611" w14:textId="77777777" w:rsidR="006723A7" w:rsidRDefault="00651E21">
            <w:pPr>
              <w:pStyle w:val="Body"/>
            </w:pPr>
            <w:r>
              <w:rPr>
                <w:rStyle w:val="None"/>
                <w:rFonts w:ascii="Gill Sans MT" w:eastAsia="Gill Sans MT" w:hAnsi="Gill Sans MT" w:cs="Gill Sans MT"/>
                <w:sz w:val="16"/>
                <w:szCs w:val="16"/>
                <w:lang w:val="en-US"/>
              </w:rPr>
              <w:t>Office hours:  Monday to Friday  8.30am to 5pm GMT</w:t>
            </w:r>
          </w:p>
        </w:tc>
      </w:tr>
    </w:tbl>
    <w:p w14:paraId="069F3FA0" w14:textId="77777777" w:rsidR="006723A7" w:rsidRDefault="006723A7" w:rsidP="001A0741">
      <w:pPr>
        <w:pStyle w:val="Body"/>
        <w:widowControl w:val="0"/>
      </w:pPr>
    </w:p>
    <w:sectPr w:rsidR="006723A7">
      <w:headerReference w:type="default" r:id="rId15"/>
      <w:footerReference w:type="default" r:id="rId16"/>
      <w:pgSz w:w="11900" w:h="16840"/>
      <w:pgMar w:top="3360" w:right="1134" w:bottom="170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EC86" w14:textId="77777777" w:rsidR="00EB1303" w:rsidRDefault="00EB1303">
      <w:r>
        <w:separator/>
      </w:r>
    </w:p>
  </w:endnote>
  <w:endnote w:type="continuationSeparator" w:id="0">
    <w:p w14:paraId="22AC2E21" w14:textId="77777777" w:rsidR="00EB1303" w:rsidRDefault="00EB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V Bol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isses-Rou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9FAD9" w14:textId="77777777" w:rsidR="006723A7" w:rsidRDefault="006723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AE271" w14:textId="77777777" w:rsidR="00EB1303" w:rsidRDefault="00EB1303">
      <w:r>
        <w:separator/>
      </w:r>
    </w:p>
  </w:footnote>
  <w:footnote w:type="continuationSeparator" w:id="0">
    <w:p w14:paraId="23147A42" w14:textId="77777777" w:rsidR="00EB1303" w:rsidRDefault="00EB1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7908" w14:textId="77777777" w:rsidR="006723A7" w:rsidRDefault="00C84EAB">
    <w:pPr>
      <w:pStyle w:val="Header"/>
      <w:jc w:val="center"/>
    </w:pPr>
    <w:r>
      <w:rPr>
        <w:noProof/>
        <w:lang w:val="en-GB"/>
      </w:rPr>
      <w:drawing>
        <wp:anchor distT="152400" distB="152400" distL="152400" distR="152400" simplePos="0" relativeHeight="251658240" behindDoc="1" locked="0" layoutInCell="1" allowOverlap="1" wp14:anchorId="522EAE77" wp14:editId="63E7FDF2">
          <wp:simplePos x="0" y="0"/>
          <wp:positionH relativeFrom="page">
            <wp:posOffset>8254</wp:posOffset>
          </wp:positionH>
          <wp:positionV relativeFrom="page">
            <wp:posOffset>2540</wp:posOffset>
          </wp:positionV>
          <wp:extent cx="7543800" cy="2057400"/>
          <wp:effectExtent l="0" t="0" r="0" b="0"/>
          <wp:wrapNone/>
          <wp:docPr id="1073741825" name="officeArt object" descr="press-release.png"/>
          <wp:cNvGraphicFramePr/>
          <a:graphic xmlns:a="http://schemas.openxmlformats.org/drawingml/2006/main">
            <a:graphicData uri="http://schemas.openxmlformats.org/drawingml/2006/picture">
              <pic:pic xmlns:pic="http://schemas.openxmlformats.org/drawingml/2006/picture">
                <pic:nvPicPr>
                  <pic:cNvPr id="1073741825" name="press-release.png" descr="press-release.png"/>
                  <pic:cNvPicPr>
                    <a:picLocks noChangeAspect="1"/>
                  </pic:cNvPicPr>
                </pic:nvPicPr>
                <pic:blipFill>
                  <a:blip r:embed="rId1"/>
                  <a:stretch>
                    <a:fillRect/>
                  </a:stretch>
                </pic:blipFill>
                <pic:spPr>
                  <a:xfrm>
                    <a:off x="0" y="0"/>
                    <a:ext cx="7543800" cy="2057400"/>
                  </a:xfrm>
                  <a:prstGeom prst="rect">
                    <a:avLst/>
                  </a:prstGeom>
                  <a:ln w="12700" cap="flat">
                    <a:noFill/>
                    <a:miter lim="400000"/>
                  </a:ln>
                  <a:effectLst/>
                </pic:spPr>
              </pic:pic>
            </a:graphicData>
          </a:graphic>
        </wp:anchor>
      </w:drawing>
    </w:r>
    <w:r>
      <w:rPr>
        <w:noProof/>
        <w:lang w:val="en-GB"/>
      </w:rPr>
      <w:drawing>
        <wp:anchor distT="152400" distB="152400" distL="152400" distR="152400" simplePos="0" relativeHeight="251659264" behindDoc="1" locked="0" layoutInCell="1" allowOverlap="1" wp14:anchorId="56060A46" wp14:editId="40C505B5">
          <wp:simplePos x="0" y="0"/>
          <wp:positionH relativeFrom="page">
            <wp:posOffset>6348</wp:posOffset>
          </wp:positionH>
          <wp:positionV relativeFrom="page">
            <wp:posOffset>9550400</wp:posOffset>
          </wp:positionV>
          <wp:extent cx="7543800" cy="1028700"/>
          <wp:effectExtent l="0" t="0" r="0" b="0"/>
          <wp:wrapNone/>
          <wp:docPr id="1073741826" name="officeArt object" descr="notice-footer.png"/>
          <wp:cNvGraphicFramePr/>
          <a:graphic xmlns:a="http://schemas.openxmlformats.org/drawingml/2006/main">
            <a:graphicData uri="http://schemas.openxmlformats.org/drawingml/2006/picture">
              <pic:pic xmlns:pic="http://schemas.openxmlformats.org/drawingml/2006/picture">
                <pic:nvPicPr>
                  <pic:cNvPr id="1073741826" name="notice-footer.png" descr="notice-footer.png"/>
                  <pic:cNvPicPr>
                    <a:picLocks noChangeAspect="1"/>
                  </pic:cNvPicPr>
                </pic:nvPicPr>
                <pic:blipFill>
                  <a:blip r:embed="rId2"/>
                  <a:stretch>
                    <a:fillRect/>
                  </a:stretch>
                </pic:blipFill>
                <pic:spPr>
                  <a:xfrm>
                    <a:off x="0" y="0"/>
                    <a:ext cx="7543800" cy="10287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952"/>
    <w:multiLevelType w:val="hybridMultilevel"/>
    <w:tmpl w:val="638C5E38"/>
    <w:styleLink w:val="ImportedStyle1"/>
    <w:lvl w:ilvl="0" w:tplc="F79828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27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3CBE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5C86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03C33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4006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A645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8EF8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527A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5A42A4"/>
    <w:multiLevelType w:val="hybridMultilevel"/>
    <w:tmpl w:val="638C5E38"/>
    <w:numStyleLink w:val="ImportedStyle1"/>
  </w:abstractNum>
  <w:abstractNum w:abstractNumId="2" w15:restartNumberingAfterBreak="0">
    <w:nsid w:val="49AE6148"/>
    <w:multiLevelType w:val="hybridMultilevel"/>
    <w:tmpl w:val="AAB20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A7"/>
    <w:rsid w:val="000863B6"/>
    <w:rsid w:val="000D6C0F"/>
    <w:rsid w:val="000E2734"/>
    <w:rsid w:val="00107960"/>
    <w:rsid w:val="0012643F"/>
    <w:rsid w:val="00170713"/>
    <w:rsid w:val="001A0741"/>
    <w:rsid w:val="001C06AA"/>
    <w:rsid w:val="001F37ED"/>
    <w:rsid w:val="00233392"/>
    <w:rsid w:val="00256B8F"/>
    <w:rsid w:val="00261FDA"/>
    <w:rsid w:val="002D0612"/>
    <w:rsid w:val="003172DE"/>
    <w:rsid w:val="00340DE2"/>
    <w:rsid w:val="0037352F"/>
    <w:rsid w:val="003802A9"/>
    <w:rsid w:val="003A47FF"/>
    <w:rsid w:val="003A7B11"/>
    <w:rsid w:val="003F0C50"/>
    <w:rsid w:val="00423BF2"/>
    <w:rsid w:val="00430E86"/>
    <w:rsid w:val="00462F79"/>
    <w:rsid w:val="004717CD"/>
    <w:rsid w:val="005445DD"/>
    <w:rsid w:val="00552B56"/>
    <w:rsid w:val="00587C08"/>
    <w:rsid w:val="005A4138"/>
    <w:rsid w:val="005E0AF7"/>
    <w:rsid w:val="005E313F"/>
    <w:rsid w:val="00651E21"/>
    <w:rsid w:val="00653315"/>
    <w:rsid w:val="006723A7"/>
    <w:rsid w:val="006A4F1F"/>
    <w:rsid w:val="006B5B6C"/>
    <w:rsid w:val="00750362"/>
    <w:rsid w:val="0075300A"/>
    <w:rsid w:val="00785BC1"/>
    <w:rsid w:val="00793CC3"/>
    <w:rsid w:val="007D3B7D"/>
    <w:rsid w:val="00810467"/>
    <w:rsid w:val="008C5F47"/>
    <w:rsid w:val="008F3CE3"/>
    <w:rsid w:val="00921EF0"/>
    <w:rsid w:val="00953A29"/>
    <w:rsid w:val="009A493E"/>
    <w:rsid w:val="00A00FDF"/>
    <w:rsid w:val="00A62583"/>
    <w:rsid w:val="00A72D8A"/>
    <w:rsid w:val="00A90E04"/>
    <w:rsid w:val="00A91144"/>
    <w:rsid w:val="00AA0E7D"/>
    <w:rsid w:val="00B063FA"/>
    <w:rsid w:val="00B218B2"/>
    <w:rsid w:val="00B63D9E"/>
    <w:rsid w:val="00B67446"/>
    <w:rsid w:val="00B73C35"/>
    <w:rsid w:val="00BD5652"/>
    <w:rsid w:val="00BF4EBF"/>
    <w:rsid w:val="00BF5E90"/>
    <w:rsid w:val="00C624B6"/>
    <w:rsid w:val="00C72916"/>
    <w:rsid w:val="00C84EAB"/>
    <w:rsid w:val="00C87FAD"/>
    <w:rsid w:val="00CF5EE2"/>
    <w:rsid w:val="00D237B9"/>
    <w:rsid w:val="00D24958"/>
    <w:rsid w:val="00D42264"/>
    <w:rsid w:val="00D63390"/>
    <w:rsid w:val="00DA1349"/>
    <w:rsid w:val="00E11EB4"/>
    <w:rsid w:val="00E35104"/>
    <w:rsid w:val="00EB1303"/>
    <w:rsid w:val="00EB4341"/>
    <w:rsid w:val="00EC7898"/>
    <w:rsid w:val="00ED36D0"/>
    <w:rsid w:val="00F17523"/>
    <w:rsid w:val="00F25D04"/>
    <w:rsid w:val="00FE2CAA"/>
    <w:rsid w:val="00FE5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DEE6"/>
  <w15:docId w15:val="{5CCEFFCE-329F-4F23-83EC-1DE0A11D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12700" w14:cap="flat" w14:cmpd="sng" w14:algn="ctr">
        <w14:noFill/>
        <w14:prstDash w14:val="solid"/>
        <w14:miter w14:lim="400000"/>
      </w14:textOutline>
    </w:rPr>
  </w:style>
  <w:style w:type="character" w:customStyle="1" w:styleId="s2">
    <w:name w:val="s2"/>
  </w:style>
  <w:style w:type="paragraph" w:customStyle="1" w:styleId="p1">
    <w:name w:val="p1"/>
    <w:pPr>
      <w:spacing w:before="100" w:after="100"/>
    </w:pPr>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p3">
    <w:name w:val="p3"/>
    <w:pPr>
      <w:spacing w:before="100" w:after="100"/>
    </w:pPr>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u w:val="single" w:color="0000FF"/>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character" w:customStyle="1" w:styleId="None">
    <w:name w:val="None"/>
  </w:style>
  <w:style w:type="character" w:customStyle="1" w:styleId="Hyperlink1">
    <w:name w:val="Hyperlink.1"/>
    <w:basedOn w:val="None"/>
    <w:rPr>
      <w:u w:val="single"/>
      <w:lang w:val="en-US"/>
    </w:rPr>
  </w:style>
  <w:style w:type="character" w:customStyle="1" w:styleId="Hyperlink2">
    <w:name w:val="Hyperlink.2"/>
    <w:basedOn w:val="None"/>
    <w:rPr>
      <w:rFonts w:ascii="Gill Sans MT" w:eastAsia="Gill Sans MT" w:hAnsi="Gill Sans MT" w:cs="Gill Sans MT"/>
      <w:outline w:val="0"/>
      <w:color w:val="000000"/>
      <w:sz w:val="20"/>
      <w:szCs w:val="20"/>
      <w:u w:val="none" w:color="000000"/>
      <w:lang w:val="fr-FR"/>
    </w:rPr>
  </w:style>
  <w:style w:type="character" w:customStyle="1" w:styleId="Hyperlink3">
    <w:name w:val="Hyperlink.3"/>
    <w:basedOn w:val="None"/>
    <w:rPr>
      <w:outline w:val="0"/>
      <w:color w:val="0000FF"/>
      <w:u w:val="single" w:color="0000FF"/>
      <w:lang w:val="en-US"/>
    </w:rPr>
  </w:style>
  <w:style w:type="paragraph" w:customStyle="1" w:styleId="Default">
    <w:name w:val="Default"/>
    <w:rsid w:val="00B67446"/>
    <w:pPr>
      <w:widowControl w:val="0"/>
      <w:spacing w:before="160"/>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paragraph" w:styleId="BodyText">
    <w:name w:val="Body Text"/>
    <w:link w:val="BodyTextChar"/>
    <w:rsid w:val="00F25D04"/>
    <w:pPr>
      <w:widowControl w:val="0"/>
      <w:ind w:left="114"/>
    </w:pPr>
    <w:rPr>
      <w:rFonts w:ascii="Arial" w:hAnsi="Arial" w:cs="Arial Unicode MS"/>
      <w:color w:val="000000"/>
      <w:sz w:val="22"/>
      <w:szCs w:val="22"/>
      <w:u w:color="000000"/>
      <w:lang w:val="en-US"/>
    </w:rPr>
  </w:style>
  <w:style w:type="character" w:customStyle="1" w:styleId="BodyTextChar">
    <w:name w:val="Body Text Char"/>
    <w:basedOn w:val="DefaultParagraphFont"/>
    <w:link w:val="BodyText"/>
    <w:rsid w:val="00F25D04"/>
    <w:rPr>
      <w:rFonts w:ascii="Arial" w:hAnsi="Arial" w:cs="Arial Unicode MS"/>
      <w:color w:val="000000"/>
      <w:sz w:val="22"/>
      <w:szCs w:val="22"/>
      <w:u w:color="000000"/>
      <w:lang w:val="en-US"/>
    </w:rPr>
  </w:style>
  <w:style w:type="character" w:styleId="FollowedHyperlink">
    <w:name w:val="FollowedHyperlink"/>
    <w:basedOn w:val="DefaultParagraphFont"/>
    <w:uiPriority w:val="99"/>
    <w:semiHidden/>
    <w:unhideWhenUsed/>
    <w:rsid w:val="005E313F"/>
    <w:rPr>
      <w:color w:val="FF00FF" w:themeColor="followedHyperlink"/>
      <w:u w:val="single"/>
    </w:rPr>
  </w:style>
  <w:style w:type="paragraph" w:styleId="NormalWeb">
    <w:name w:val="Normal (Web)"/>
    <w:basedOn w:val="Normal"/>
    <w:uiPriority w:val="99"/>
    <w:unhideWhenUsed/>
    <w:rsid w:val="00ED36D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9A4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8338">
      <w:bodyDiv w:val="1"/>
      <w:marLeft w:val="0"/>
      <w:marRight w:val="0"/>
      <w:marTop w:val="0"/>
      <w:marBottom w:val="0"/>
      <w:divBdr>
        <w:top w:val="none" w:sz="0" w:space="0" w:color="auto"/>
        <w:left w:val="none" w:sz="0" w:space="0" w:color="auto"/>
        <w:bottom w:val="none" w:sz="0" w:space="0" w:color="auto"/>
        <w:right w:val="none" w:sz="0" w:space="0" w:color="auto"/>
      </w:divBdr>
    </w:div>
    <w:div w:id="190337773">
      <w:bodyDiv w:val="1"/>
      <w:marLeft w:val="0"/>
      <w:marRight w:val="0"/>
      <w:marTop w:val="0"/>
      <w:marBottom w:val="0"/>
      <w:divBdr>
        <w:top w:val="none" w:sz="0" w:space="0" w:color="auto"/>
        <w:left w:val="none" w:sz="0" w:space="0" w:color="auto"/>
        <w:bottom w:val="none" w:sz="0" w:space="0" w:color="auto"/>
        <w:right w:val="none" w:sz="0" w:space="0" w:color="auto"/>
      </w:divBdr>
    </w:div>
    <w:div w:id="416437604">
      <w:bodyDiv w:val="1"/>
      <w:marLeft w:val="0"/>
      <w:marRight w:val="0"/>
      <w:marTop w:val="0"/>
      <w:marBottom w:val="0"/>
      <w:divBdr>
        <w:top w:val="none" w:sz="0" w:space="0" w:color="auto"/>
        <w:left w:val="none" w:sz="0" w:space="0" w:color="auto"/>
        <w:bottom w:val="none" w:sz="0" w:space="0" w:color="auto"/>
        <w:right w:val="none" w:sz="0" w:space="0" w:color="auto"/>
      </w:divBdr>
    </w:div>
    <w:div w:id="914507892">
      <w:bodyDiv w:val="1"/>
      <w:marLeft w:val="0"/>
      <w:marRight w:val="0"/>
      <w:marTop w:val="0"/>
      <w:marBottom w:val="0"/>
      <w:divBdr>
        <w:top w:val="none" w:sz="0" w:space="0" w:color="auto"/>
        <w:left w:val="none" w:sz="0" w:space="0" w:color="auto"/>
        <w:bottom w:val="none" w:sz="0" w:space="0" w:color="auto"/>
        <w:right w:val="none" w:sz="0" w:space="0" w:color="auto"/>
      </w:divBdr>
    </w:div>
    <w:div w:id="957225159">
      <w:bodyDiv w:val="1"/>
      <w:marLeft w:val="0"/>
      <w:marRight w:val="0"/>
      <w:marTop w:val="0"/>
      <w:marBottom w:val="0"/>
      <w:divBdr>
        <w:top w:val="none" w:sz="0" w:space="0" w:color="auto"/>
        <w:left w:val="none" w:sz="0" w:space="0" w:color="auto"/>
        <w:bottom w:val="none" w:sz="0" w:space="0" w:color="auto"/>
        <w:right w:val="none" w:sz="0" w:space="0" w:color="auto"/>
      </w:divBdr>
    </w:div>
    <w:div w:id="1599947299">
      <w:bodyDiv w:val="1"/>
      <w:marLeft w:val="0"/>
      <w:marRight w:val="0"/>
      <w:marTop w:val="0"/>
      <w:marBottom w:val="0"/>
      <w:divBdr>
        <w:top w:val="none" w:sz="0" w:space="0" w:color="auto"/>
        <w:left w:val="none" w:sz="0" w:space="0" w:color="auto"/>
        <w:bottom w:val="none" w:sz="0" w:space="0" w:color="auto"/>
        <w:right w:val="none" w:sz="0" w:space="0" w:color="auto"/>
      </w:divBdr>
    </w:div>
    <w:div w:id="1762405687">
      <w:bodyDiv w:val="1"/>
      <w:marLeft w:val="0"/>
      <w:marRight w:val="0"/>
      <w:marTop w:val="0"/>
      <w:marBottom w:val="0"/>
      <w:divBdr>
        <w:top w:val="none" w:sz="0" w:space="0" w:color="auto"/>
        <w:left w:val="none" w:sz="0" w:space="0" w:color="auto"/>
        <w:bottom w:val="none" w:sz="0" w:space="0" w:color="auto"/>
        <w:right w:val="none" w:sz="0" w:space="0" w:color="auto"/>
      </w:divBdr>
    </w:div>
    <w:div w:id="1854031388">
      <w:bodyDiv w:val="1"/>
      <w:marLeft w:val="0"/>
      <w:marRight w:val="0"/>
      <w:marTop w:val="0"/>
      <w:marBottom w:val="0"/>
      <w:divBdr>
        <w:top w:val="none" w:sz="0" w:space="0" w:color="auto"/>
        <w:left w:val="none" w:sz="0" w:space="0" w:color="auto"/>
        <w:bottom w:val="none" w:sz="0" w:space="0" w:color="auto"/>
        <w:right w:val="none" w:sz="0" w:space="0" w:color="auto"/>
      </w:divBdr>
    </w:div>
    <w:div w:id="2037193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ose.dahlan@iompos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ompost.com/stamps-coins/accredit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book.com/IsleofManStampsandCoi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ompost.com/media-centre/isle-of-man-stamps-coins-imagery/2020-collections/isle-of-man-post-office-issues-the-story-of-the-nativity-on-christmas-stamps-2020/" TargetMode="External"/><Relationship Id="rId4" Type="http://schemas.openxmlformats.org/officeDocument/2006/relationships/webSettings" Target="webSettings.xml"/><Relationship Id="rId9" Type="http://schemas.openxmlformats.org/officeDocument/2006/relationships/hyperlink" Target="http://www.iompost.com/nativity" TargetMode="External"/><Relationship Id="rId14" Type="http://schemas.openxmlformats.org/officeDocument/2006/relationships/hyperlink" Target="http://www.iomstam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Isle of Man Post Office</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Livingston</dc:creator>
  <cp:lastModifiedBy>Nicole Livingston</cp:lastModifiedBy>
  <cp:revision>3</cp:revision>
  <dcterms:created xsi:type="dcterms:W3CDTF">2020-10-27T11:14:00Z</dcterms:created>
  <dcterms:modified xsi:type="dcterms:W3CDTF">2020-10-27T11:44:00Z</dcterms:modified>
</cp:coreProperties>
</file>