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7E" w:rsidRDefault="0018727E" w:rsidP="0018727E">
      <w:pPr>
        <w:rPr>
          <w:rFonts w:ascii="Gill Sans MT" w:hAnsi="Gill Sans MT"/>
          <w:sz w:val="22"/>
          <w:szCs w:val="22"/>
        </w:rPr>
      </w:pPr>
      <w:r w:rsidRPr="00164875">
        <w:rPr>
          <w:rFonts w:ascii="Gill Sans MT" w:hAnsi="Gill Sans MT"/>
          <w:sz w:val="22"/>
          <w:szCs w:val="22"/>
        </w:rPr>
        <w:t xml:space="preserve">Date: </w:t>
      </w:r>
      <w:r w:rsidR="00FC7FF3">
        <w:rPr>
          <w:rFonts w:ascii="Gill Sans MT" w:hAnsi="Gill Sans MT"/>
          <w:b/>
          <w:bCs/>
          <w:sz w:val="22"/>
          <w:szCs w:val="22"/>
        </w:rPr>
        <w:t>18</w:t>
      </w:r>
      <w:r w:rsidR="00FC7FF3" w:rsidRPr="00FC7FF3">
        <w:rPr>
          <w:rFonts w:ascii="Gill Sans MT" w:hAnsi="Gill Sans MT"/>
          <w:b/>
          <w:bCs/>
          <w:sz w:val="22"/>
          <w:szCs w:val="22"/>
          <w:vertAlign w:val="superscript"/>
        </w:rPr>
        <w:t>th</w:t>
      </w:r>
      <w:r w:rsidR="00FC7FF3">
        <w:rPr>
          <w:rFonts w:ascii="Gill Sans MT" w:hAnsi="Gill Sans MT"/>
          <w:b/>
          <w:bCs/>
          <w:sz w:val="22"/>
          <w:szCs w:val="22"/>
        </w:rPr>
        <w:t xml:space="preserve"> </w:t>
      </w:r>
      <w:bookmarkStart w:id="0" w:name="_GoBack"/>
      <w:bookmarkEnd w:id="0"/>
      <w:r w:rsidR="00EB43C1">
        <w:rPr>
          <w:rFonts w:ascii="Gill Sans MT" w:hAnsi="Gill Sans MT"/>
          <w:b/>
          <w:bCs/>
          <w:sz w:val="22"/>
          <w:szCs w:val="22"/>
        </w:rPr>
        <w:t xml:space="preserve"> June </w:t>
      </w:r>
      <w:r>
        <w:rPr>
          <w:rFonts w:ascii="Gill Sans MT" w:hAnsi="Gill Sans MT"/>
          <w:b/>
          <w:sz w:val="22"/>
          <w:szCs w:val="22"/>
        </w:rPr>
        <w:t>2020</w:t>
      </w:r>
    </w:p>
    <w:p w:rsidR="0018727E" w:rsidRDefault="0018727E" w:rsidP="0018727E">
      <w:pPr>
        <w:rPr>
          <w:rFonts w:ascii="Gill Sans MT" w:hAnsi="Gill Sans MT"/>
          <w:sz w:val="22"/>
          <w:szCs w:val="22"/>
        </w:rPr>
      </w:pPr>
    </w:p>
    <w:p w:rsidR="0018727E" w:rsidRPr="00757A23" w:rsidRDefault="0018727E" w:rsidP="0018727E">
      <w:pPr>
        <w:rPr>
          <w:rFonts w:ascii="Gill Sans MT" w:hAnsi="Gill Sans MT"/>
          <w:b/>
          <w:color w:val="FF0000"/>
          <w:sz w:val="28"/>
          <w:szCs w:val="28"/>
        </w:rPr>
      </w:pPr>
    </w:p>
    <w:p w:rsidR="0018727E" w:rsidRDefault="0014738D" w:rsidP="0018727E">
      <w:pPr>
        <w:ind w:right="-720"/>
        <w:jc w:val="center"/>
        <w:outlineLvl w:val="0"/>
        <w:rPr>
          <w:rFonts w:ascii="Gill Sans MT" w:eastAsia="ヒラギノ角ゴ Pro W3" w:hAnsi="Gill Sans MT"/>
          <w:b/>
          <w:sz w:val="36"/>
          <w:szCs w:val="36"/>
        </w:rPr>
      </w:pPr>
      <w:r>
        <w:rPr>
          <w:rFonts w:ascii="Gill Sans MT" w:eastAsia="ヒラギノ角ゴ Pro W3" w:hAnsi="Gill Sans MT"/>
          <w:b/>
          <w:sz w:val="36"/>
          <w:szCs w:val="36"/>
        </w:rPr>
        <w:t xml:space="preserve">125th Anniversary of the Snaefell Mountain Railway Commemorated with Stamp </w:t>
      </w:r>
      <w:r w:rsidR="00142D03">
        <w:rPr>
          <w:rFonts w:ascii="Gill Sans MT" w:eastAsia="ヒラギノ角ゴ Pro W3" w:hAnsi="Gill Sans MT"/>
          <w:b/>
          <w:sz w:val="36"/>
          <w:szCs w:val="36"/>
        </w:rPr>
        <w:t xml:space="preserve">Issue </w:t>
      </w:r>
    </w:p>
    <w:p w:rsidR="006F36D9" w:rsidRDefault="006F36D9" w:rsidP="0018727E">
      <w:pPr>
        <w:ind w:right="-720"/>
        <w:jc w:val="center"/>
        <w:outlineLvl w:val="0"/>
        <w:rPr>
          <w:rFonts w:ascii="Gill Sans MT" w:eastAsia="ヒラギノ角ゴ Pro W3" w:hAnsi="Gill Sans MT"/>
          <w:b/>
          <w:sz w:val="36"/>
          <w:szCs w:val="36"/>
        </w:rPr>
      </w:pPr>
    </w:p>
    <w:p w:rsidR="0018727E" w:rsidRDefault="006F36D9" w:rsidP="0018727E">
      <w:pPr>
        <w:ind w:right="-720"/>
        <w:jc w:val="center"/>
        <w:outlineLvl w:val="0"/>
        <w:rPr>
          <w:rFonts w:ascii="Gill Sans MT" w:eastAsia="ヒラギノ角ゴ Pro W3" w:hAnsi="Gill Sans MT"/>
          <w:b/>
          <w:sz w:val="36"/>
          <w:szCs w:val="36"/>
        </w:rPr>
      </w:pPr>
      <w:r w:rsidRPr="006F36D9">
        <w:rPr>
          <w:rFonts w:ascii="Gill Sans MT" w:eastAsia="ヒラギノ角ゴ Pro W3" w:hAnsi="Gill Sans MT"/>
          <w:b/>
          <w:noProof/>
          <w:sz w:val="36"/>
          <w:szCs w:val="36"/>
          <w:lang w:val="en-GB"/>
        </w:rPr>
        <w:drawing>
          <wp:inline distT="0" distB="0" distL="0" distR="0" wp14:anchorId="17702127" wp14:editId="45FF755A">
            <wp:extent cx="6116320" cy="4045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4045585"/>
                    </a:xfrm>
                    <a:prstGeom prst="rect">
                      <a:avLst/>
                    </a:prstGeom>
                  </pic:spPr>
                </pic:pic>
              </a:graphicData>
            </a:graphic>
          </wp:inline>
        </w:drawing>
      </w:r>
    </w:p>
    <w:p w:rsidR="0018727E" w:rsidRDefault="0018727E" w:rsidP="0018727E">
      <w:pPr>
        <w:rPr>
          <w:rFonts w:ascii="Gill Sans MT" w:eastAsia="Times" w:hAnsi="Gill Sans MT" w:cs="Calibri"/>
          <w:b/>
          <w:bCs/>
        </w:rPr>
      </w:pPr>
    </w:p>
    <w:p w:rsidR="00142D03" w:rsidRPr="00F72BB2" w:rsidRDefault="00142D03" w:rsidP="00142D03">
      <w:pPr>
        <w:rPr>
          <w:rFonts w:ascii="Gill Sans MT" w:hAnsi="Gill Sans MT"/>
        </w:rPr>
      </w:pPr>
      <w:r w:rsidRPr="00F72BB2">
        <w:rPr>
          <w:rFonts w:ascii="Gill Sans MT" w:hAnsi="Gill Sans MT"/>
        </w:rPr>
        <w:t>Isle of Man Post Office will issue a brand new set of six stamps on 25</w:t>
      </w:r>
      <w:r w:rsidRPr="00F72BB2">
        <w:rPr>
          <w:rFonts w:ascii="Gill Sans MT" w:hAnsi="Gill Sans MT"/>
          <w:vertAlign w:val="superscript"/>
        </w:rPr>
        <w:t>th</w:t>
      </w:r>
      <w:r w:rsidRPr="00F72BB2">
        <w:rPr>
          <w:rFonts w:ascii="Gill Sans MT" w:hAnsi="Gill Sans MT"/>
        </w:rPr>
        <w:t xml:space="preserve"> June 2020 to celebrate the 125</w:t>
      </w:r>
      <w:r w:rsidRPr="00F72BB2">
        <w:rPr>
          <w:rFonts w:ascii="Gill Sans MT" w:hAnsi="Gill Sans MT"/>
          <w:vertAlign w:val="superscript"/>
        </w:rPr>
        <w:t>th</w:t>
      </w:r>
      <w:r w:rsidRPr="00F72BB2">
        <w:rPr>
          <w:rFonts w:ascii="Gill Sans MT" w:hAnsi="Gill Sans MT"/>
        </w:rPr>
        <w:t xml:space="preserve"> anniversary of the first mountain railway in the British Isles. </w:t>
      </w:r>
    </w:p>
    <w:p w:rsidR="00142D03" w:rsidRPr="00F72BB2" w:rsidRDefault="00142D03" w:rsidP="00EB43C1">
      <w:pPr>
        <w:rPr>
          <w:rFonts w:ascii="Gill Sans MT" w:hAnsi="Gill Sans MT"/>
        </w:rPr>
      </w:pPr>
    </w:p>
    <w:p w:rsidR="00EB43C1" w:rsidRDefault="00EB43C1" w:rsidP="00EB43C1">
      <w:pPr>
        <w:rPr>
          <w:rFonts w:ascii="Gill Sans MT" w:hAnsi="Gill Sans MT"/>
        </w:rPr>
      </w:pPr>
      <w:r w:rsidRPr="00F72BB2">
        <w:rPr>
          <w:rFonts w:ascii="Gill Sans MT" w:hAnsi="Gill Sans MT"/>
        </w:rPr>
        <w:t>The Snaefell Mountain Railway climbs from Laxey to the summit of Snaefell, the Isle of Man’s only mountain, 2036 feet above sea level. Built by pioneering Victorian engineers, its trams were powered by electricity, a technology then very much in its infancy. Very few British cities or towns had electric trams at this time; an electric tramway climbing a mountain was without doubt state of the art technology. Perhaps even more remarkable, the railway is still in active operation today and is little changed from those Victorian times.</w:t>
      </w:r>
    </w:p>
    <w:p w:rsidR="006C0635" w:rsidRDefault="006C0635" w:rsidP="00EB43C1">
      <w:pPr>
        <w:rPr>
          <w:rFonts w:ascii="Gill Sans MT" w:hAnsi="Gill Sans MT"/>
        </w:rPr>
      </w:pPr>
    </w:p>
    <w:p w:rsidR="006C0635" w:rsidRPr="006F0756" w:rsidRDefault="006C0635" w:rsidP="006C0635">
      <w:pPr>
        <w:rPr>
          <w:rFonts w:ascii="Gill Sans MT" w:hAnsi="Gill Sans MT"/>
        </w:rPr>
      </w:pPr>
      <w:r w:rsidRPr="006F0756">
        <w:rPr>
          <w:rFonts w:ascii="Gill Sans MT" w:hAnsi="Gill Sans MT"/>
        </w:rPr>
        <w:lastRenderedPageBreak/>
        <w:t xml:space="preserve">A journey from Laxey to the summit takes thirty minutes. As the trams climb the Laxey Valley there are unrivalled views of the Laxey Wheel and the hamlet of Agneash. At Lhergy Veg, the line clings to a steep rock face looking down on the Laxey River far below. Trees and lush farmland are left behind as the landscape gradually changes to that of the more barren uplands. The Mountain Road is crossed at the Bungalow and the line now climbs in a spiral around the mountain. In turn Sulby Valley, Jurby, the Point of Ayre and Ramsey come into view before the tram comes to a halt outside the Summit Hotel. A short walk takes the </w:t>
      </w:r>
      <w:r w:rsidR="006F2CC4" w:rsidRPr="006F0756">
        <w:rPr>
          <w:rFonts w:ascii="Gill Sans MT" w:hAnsi="Gill Sans MT"/>
        </w:rPr>
        <w:t>traveler</w:t>
      </w:r>
      <w:r w:rsidRPr="006F0756">
        <w:rPr>
          <w:rFonts w:ascii="Gill Sans MT" w:hAnsi="Gill Sans MT"/>
        </w:rPr>
        <w:t xml:space="preserve"> to the actual summit from where</w:t>
      </w:r>
      <w:r>
        <w:rPr>
          <w:rFonts w:ascii="Gill Sans MT" w:hAnsi="Gill Sans MT"/>
        </w:rPr>
        <w:t>, on a clear day</w:t>
      </w:r>
      <w:r w:rsidRPr="006F0756">
        <w:rPr>
          <w:rFonts w:ascii="Gill Sans MT" w:hAnsi="Gill Sans MT"/>
        </w:rPr>
        <w:t xml:space="preserve"> England, Scotland, Wales, </w:t>
      </w:r>
      <w:r>
        <w:rPr>
          <w:rFonts w:ascii="Gill Sans MT" w:hAnsi="Gill Sans MT"/>
        </w:rPr>
        <w:t xml:space="preserve">Northern Ireland and </w:t>
      </w:r>
      <w:r w:rsidRPr="006F0756">
        <w:rPr>
          <w:rFonts w:ascii="Gill Sans MT" w:hAnsi="Gill Sans MT"/>
        </w:rPr>
        <w:t xml:space="preserve">Ireland </w:t>
      </w:r>
      <w:r>
        <w:rPr>
          <w:rFonts w:ascii="Gill Sans MT" w:hAnsi="Gill Sans MT"/>
        </w:rPr>
        <w:t xml:space="preserve">can be seen. </w:t>
      </w:r>
    </w:p>
    <w:p w:rsidR="006F36D9" w:rsidRDefault="006F36D9" w:rsidP="004005ED">
      <w:pPr>
        <w:rPr>
          <w:rFonts w:ascii="Gill Sans MT" w:eastAsiaTheme="minorHAnsi" w:hAnsi="Gill Sans MT"/>
        </w:rPr>
      </w:pPr>
    </w:p>
    <w:p w:rsidR="0014738D" w:rsidRPr="00F72BB2" w:rsidRDefault="00EC7B83" w:rsidP="004005ED">
      <w:pPr>
        <w:rPr>
          <w:rFonts w:ascii="Gill Sans MT" w:hAnsi="Gill Sans MT"/>
        </w:rPr>
      </w:pPr>
      <w:r w:rsidRPr="00F72BB2">
        <w:rPr>
          <w:rFonts w:ascii="Gill Sans MT" w:eastAsiaTheme="minorHAnsi" w:hAnsi="Gill Sans MT"/>
        </w:rPr>
        <w:t xml:space="preserve">Issue text author </w:t>
      </w:r>
      <w:r w:rsidRPr="006C0635">
        <w:rPr>
          <w:rFonts w:ascii="Gill Sans MT" w:eastAsiaTheme="minorHAnsi" w:hAnsi="Gill Sans MT"/>
          <w:b/>
        </w:rPr>
        <w:t>Andrew</w:t>
      </w:r>
      <w:r w:rsidRPr="006F2CC4">
        <w:rPr>
          <w:rFonts w:ascii="Gill Sans MT" w:eastAsiaTheme="minorHAnsi" w:hAnsi="Gill Sans MT"/>
          <w:b/>
          <w:lang w:val="en-GB"/>
        </w:rPr>
        <w:t xml:space="preserve"> Scarffe</w:t>
      </w:r>
      <w:r w:rsidR="004005ED" w:rsidRPr="006C0635">
        <w:rPr>
          <w:rFonts w:ascii="Gill Sans MT" w:eastAsiaTheme="minorHAnsi" w:hAnsi="Gill Sans MT"/>
          <w:b/>
        </w:rPr>
        <w:t>, Isle of Man Railways</w:t>
      </w:r>
      <w:r w:rsidR="004005ED" w:rsidRPr="00F72BB2">
        <w:rPr>
          <w:rFonts w:ascii="Gill Sans MT" w:eastAsiaTheme="minorHAnsi" w:hAnsi="Gill Sans MT"/>
        </w:rPr>
        <w:t>,</w:t>
      </w:r>
      <w:r w:rsidRPr="00F72BB2">
        <w:rPr>
          <w:rFonts w:ascii="Gill Sans MT" w:eastAsiaTheme="minorHAnsi" w:hAnsi="Gill Sans MT"/>
        </w:rPr>
        <w:t xml:space="preserve"> said: </w:t>
      </w:r>
      <w:r w:rsidRPr="006C0635">
        <w:rPr>
          <w:rFonts w:ascii="Gill Sans MT" w:eastAsiaTheme="minorHAnsi" w:hAnsi="Gill Sans MT"/>
          <w:i/>
        </w:rPr>
        <w:t>“</w:t>
      </w:r>
      <w:r w:rsidRPr="006C0635">
        <w:rPr>
          <w:rFonts w:ascii="Gill Sans MT" w:hAnsi="Gill Sans MT"/>
          <w:i/>
        </w:rPr>
        <w:t>I</w:t>
      </w:r>
      <w:r w:rsidR="0014738D" w:rsidRPr="006C0635">
        <w:rPr>
          <w:rFonts w:ascii="Gill Sans MT" w:hAnsi="Gill Sans MT"/>
          <w:i/>
        </w:rPr>
        <w:t xml:space="preserve">t was a great privilege to be asked to provide the images for the stamps which </w:t>
      </w:r>
      <w:r w:rsidR="004005ED" w:rsidRPr="006C0635">
        <w:rPr>
          <w:rFonts w:ascii="Gill Sans MT" w:hAnsi="Gill Sans MT"/>
          <w:i/>
        </w:rPr>
        <w:t xml:space="preserve">will be </w:t>
      </w:r>
      <w:r w:rsidR="0014738D" w:rsidRPr="006C0635">
        <w:rPr>
          <w:rFonts w:ascii="Gill Sans MT" w:hAnsi="Gill Sans MT"/>
          <w:i/>
        </w:rPr>
        <w:t>issued to celebrate the 125th anniversary of the Snaefell Mountain Railway in 2020. The commemorative stamps are a fitting tribute to the skill of the pioneering Victorian engineers responsible for the railway’s construction. I hope that these stamps will encourage people to travel on and enjoy this unique railway.</w:t>
      </w:r>
      <w:r w:rsidR="004005ED" w:rsidRPr="006C0635">
        <w:rPr>
          <w:rFonts w:ascii="Gill Sans MT" w:hAnsi="Gill Sans MT"/>
          <w:i/>
        </w:rPr>
        <w:t>”</w:t>
      </w:r>
    </w:p>
    <w:p w:rsidR="0018727E" w:rsidRPr="00F72BB2" w:rsidRDefault="0018727E" w:rsidP="0018727E">
      <w:pPr>
        <w:rPr>
          <w:rFonts w:ascii="Gill Sans MT" w:hAnsi="Gill Sans MT"/>
        </w:rPr>
      </w:pPr>
    </w:p>
    <w:p w:rsidR="0018727E" w:rsidRDefault="0018727E" w:rsidP="0018727E">
      <w:pPr>
        <w:rPr>
          <w:rFonts w:ascii="Gill Sans MT" w:hAnsi="Gill Sans MT"/>
          <w:i/>
        </w:rPr>
      </w:pPr>
      <w:r w:rsidRPr="006C0635">
        <w:rPr>
          <w:rFonts w:ascii="Gill Sans MT" w:hAnsi="Gill Sans MT"/>
          <w:b/>
        </w:rPr>
        <w:t>Maxine Cannon, General Manager, Isle of Man Stamps &amp; Coins</w:t>
      </w:r>
      <w:r w:rsidRPr="00F72BB2">
        <w:rPr>
          <w:rFonts w:ascii="Gill Sans MT" w:hAnsi="Gill Sans MT"/>
        </w:rPr>
        <w:t>, said:</w:t>
      </w:r>
      <w:r w:rsidR="0054235D">
        <w:rPr>
          <w:rFonts w:ascii="Gill Sans MT" w:hAnsi="Gill Sans MT"/>
          <w:i/>
        </w:rPr>
        <w:t xml:space="preserve"> “</w:t>
      </w:r>
      <w:r w:rsidR="004005ED" w:rsidRPr="006C0635">
        <w:rPr>
          <w:rFonts w:ascii="Gill Sans MT" w:hAnsi="Gill Sans MT"/>
          <w:i/>
        </w:rPr>
        <w:t>We would like to thank Isle of Man Transport for their assistance in the preparation of this stamp issue.</w:t>
      </w:r>
      <w:r w:rsidR="004C2512" w:rsidRPr="006C0635">
        <w:rPr>
          <w:rFonts w:ascii="Gill Sans MT" w:hAnsi="Gill Sans MT"/>
          <w:i/>
        </w:rPr>
        <w:t xml:space="preserve"> </w:t>
      </w:r>
      <w:r w:rsidR="004B5F34">
        <w:rPr>
          <w:rFonts w:ascii="Gill Sans MT" w:hAnsi="Gill Sans MT"/>
          <w:i/>
        </w:rPr>
        <w:t>To be “on board” with</w:t>
      </w:r>
      <w:r w:rsidR="004C2512" w:rsidRPr="006C0635">
        <w:rPr>
          <w:rFonts w:ascii="Gill Sans MT" w:hAnsi="Gill Sans MT"/>
          <w:i/>
        </w:rPr>
        <w:t xml:space="preserve"> Andrew Scarffe</w:t>
      </w:r>
      <w:r w:rsidR="00096756">
        <w:rPr>
          <w:rFonts w:ascii="Gill Sans MT" w:hAnsi="Gill Sans MT"/>
          <w:i/>
        </w:rPr>
        <w:t xml:space="preserve"> has been a great journey. His </w:t>
      </w:r>
      <w:r w:rsidR="004C2512" w:rsidRPr="006C0635">
        <w:rPr>
          <w:rFonts w:ascii="Gill Sans MT" w:hAnsi="Gill Sans MT"/>
          <w:i/>
        </w:rPr>
        <w:t>insight, passion and lifelong interest in the Snaefell Mountain Railway has proven to be invaluable in the creation of this wonderful collection.”</w:t>
      </w:r>
    </w:p>
    <w:p w:rsidR="004C2512" w:rsidRPr="00F72BB2" w:rsidRDefault="004C2512" w:rsidP="0018727E">
      <w:pPr>
        <w:rPr>
          <w:rFonts w:ascii="Gill Sans MT" w:hAnsi="Gill Sans MT"/>
        </w:rPr>
      </w:pPr>
    </w:p>
    <w:p w:rsidR="0018727E" w:rsidRPr="00F72BB2" w:rsidRDefault="0018727E" w:rsidP="00F72BB2">
      <w:pPr>
        <w:rPr>
          <w:rFonts w:ascii="Gill Sans MT" w:hAnsi="Gill Sans MT"/>
        </w:rPr>
      </w:pPr>
      <w:r w:rsidRPr="00F72BB2">
        <w:rPr>
          <w:rFonts w:ascii="Gill Sans MT" w:hAnsi="Gill Sans MT"/>
        </w:rPr>
        <w:t xml:space="preserve">The </w:t>
      </w:r>
      <w:r w:rsidR="004C2512" w:rsidRPr="00F72BB2">
        <w:rPr>
          <w:rFonts w:ascii="Gill Sans MT" w:hAnsi="Gill Sans MT"/>
        </w:rPr>
        <w:t xml:space="preserve">‘Snaefell Mountain Railway: 125th Anniversary’ collection </w:t>
      </w:r>
      <w:r w:rsidR="00F72BB2" w:rsidRPr="00F72BB2">
        <w:rPr>
          <w:rFonts w:ascii="Gill Sans MT" w:hAnsi="Gill Sans MT"/>
        </w:rPr>
        <w:t xml:space="preserve">includes a set of six stamps, </w:t>
      </w:r>
      <w:r w:rsidRPr="00F72BB2">
        <w:rPr>
          <w:rFonts w:ascii="Gill Sans MT" w:hAnsi="Gill Sans MT"/>
        </w:rPr>
        <w:t>presentation pack, first day cover</w:t>
      </w:r>
      <w:r w:rsidR="00F72BB2" w:rsidRPr="00F72BB2">
        <w:rPr>
          <w:rFonts w:ascii="Gill Sans MT" w:hAnsi="Gill Sans MT"/>
        </w:rPr>
        <w:t xml:space="preserve"> and</w:t>
      </w:r>
      <w:r w:rsidRPr="00F72BB2">
        <w:rPr>
          <w:rFonts w:ascii="Gill Sans MT" w:hAnsi="Gill Sans MT"/>
        </w:rPr>
        <w:t xml:space="preserve"> sheet set</w:t>
      </w:r>
      <w:r w:rsidR="00F72BB2" w:rsidRPr="00F72BB2">
        <w:rPr>
          <w:rFonts w:ascii="Gill Sans MT" w:hAnsi="Gill Sans MT"/>
        </w:rPr>
        <w:t xml:space="preserve"> and can be ordered from </w:t>
      </w:r>
      <w:hyperlink r:id="rId9" w:history="1">
        <w:r w:rsidR="00F72BB2" w:rsidRPr="00F72BB2">
          <w:rPr>
            <w:rStyle w:val="Hyperlink"/>
            <w:rFonts w:ascii="Gill Sans MT" w:hAnsi="Gill Sans MT"/>
          </w:rPr>
          <w:t>www.iompost.com/snaefell</w:t>
        </w:r>
      </w:hyperlink>
      <w:r w:rsidR="00F72BB2" w:rsidRPr="00F72BB2">
        <w:rPr>
          <w:rFonts w:ascii="Gill Sans MT" w:hAnsi="Gill Sans MT"/>
        </w:rPr>
        <w:t xml:space="preserve">. </w:t>
      </w:r>
    </w:p>
    <w:p w:rsidR="0018727E" w:rsidRPr="00F72BB2" w:rsidRDefault="0018727E" w:rsidP="0018727E">
      <w:pPr>
        <w:rPr>
          <w:rFonts w:ascii="Gill Sans MT" w:hAnsi="Gill Sans MT"/>
        </w:rPr>
      </w:pPr>
    </w:p>
    <w:p w:rsidR="0014738D" w:rsidRPr="00F72BB2" w:rsidRDefault="0014738D" w:rsidP="0018727E">
      <w:pPr>
        <w:rPr>
          <w:rFonts w:ascii="Gill Sans MT" w:hAnsi="Gill Sans MT"/>
        </w:rPr>
      </w:pPr>
    </w:p>
    <w:p w:rsidR="0014738D" w:rsidRPr="00273302" w:rsidRDefault="0014738D" w:rsidP="0014738D">
      <w:pPr>
        <w:rPr>
          <w:rFonts w:ascii="Gill Sans MT" w:hAnsi="Gill Sans MT"/>
          <w:b/>
        </w:rPr>
      </w:pPr>
      <w:r w:rsidRPr="00273302">
        <w:rPr>
          <w:rFonts w:ascii="Gill Sans MT" w:hAnsi="Gill Sans MT"/>
          <w:b/>
        </w:rPr>
        <w:t xml:space="preserve">Technical Specifications </w:t>
      </w:r>
    </w:p>
    <w:p w:rsidR="0014738D" w:rsidRPr="00F72BB2" w:rsidRDefault="0014738D" w:rsidP="0014738D">
      <w:pPr>
        <w:rPr>
          <w:rFonts w:ascii="Gill Sans MT" w:hAnsi="Gill Sans MT"/>
        </w:rPr>
      </w:pPr>
      <w:r w:rsidRPr="00F72BB2">
        <w:rPr>
          <w:rFonts w:ascii="Gill Sans MT" w:hAnsi="Gill Sans MT"/>
        </w:rPr>
        <w:t xml:space="preserve">Issue title: Snaefell Mountain Railway: 125th Anniversary </w:t>
      </w:r>
    </w:p>
    <w:p w:rsidR="0014738D" w:rsidRPr="00F72BB2" w:rsidRDefault="0014738D" w:rsidP="0014738D">
      <w:pPr>
        <w:rPr>
          <w:rFonts w:ascii="Gill Sans MT" w:hAnsi="Gill Sans MT"/>
        </w:rPr>
      </w:pPr>
      <w:r w:rsidRPr="00F72BB2">
        <w:rPr>
          <w:rFonts w:ascii="Gill Sans MT" w:hAnsi="Gill Sans MT"/>
        </w:rPr>
        <w:t>Text: Andrew Scarffe</w:t>
      </w:r>
    </w:p>
    <w:p w:rsidR="0014738D" w:rsidRPr="00F72BB2" w:rsidRDefault="0014738D" w:rsidP="0014738D">
      <w:pPr>
        <w:rPr>
          <w:rFonts w:ascii="Gill Sans MT" w:hAnsi="Gill Sans MT"/>
        </w:rPr>
      </w:pPr>
      <w:r w:rsidRPr="00F72BB2">
        <w:rPr>
          <w:rFonts w:ascii="Gill Sans MT" w:hAnsi="Gill Sans MT"/>
        </w:rPr>
        <w:t>Design: EJC Design</w:t>
      </w:r>
    </w:p>
    <w:p w:rsidR="0014738D" w:rsidRPr="00F72BB2" w:rsidRDefault="0014738D" w:rsidP="0014738D">
      <w:pPr>
        <w:rPr>
          <w:rFonts w:ascii="Gill Sans MT" w:hAnsi="Gill Sans MT"/>
        </w:rPr>
      </w:pPr>
      <w:r w:rsidRPr="00F72BB2">
        <w:rPr>
          <w:rFonts w:ascii="Gill Sans MT" w:hAnsi="Gill Sans MT"/>
        </w:rPr>
        <w:t>Printer: Lowe Martin</w:t>
      </w:r>
    </w:p>
    <w:p w:rsidR="0014738D" w:rsidRPr="006F2CC4" w:rsidRDefault="0014738D" w:rsidP="0014738D">
      <w:pPr>
        <w:rPr>
          <w:rFonts w:ascii="Gill Sans MT" w:hAnsi="Gill Sans MT"/>
          <w:lang w:val="en-GB"/>
        </w:rPr>
      </w:pPr>
      <w:r w:rsidRPr="00F72BB2">
        <w:rPr>
          <w:rFonts w:ascii="Gill Sans MT" w:hAnsi="Gill Sans MT"/>
        </w:rPr>
        <w:t xml:space="preserve">Process: Offset Lithography  </w:t>
      </w:r>
    </w:p>
    <w:p w:rsidR="0014738D" w:rsidRPr="00F72BB2" w:rsidRDefault="0014738D" w:rsidP="0014738D">
      <w:pPr>
        <w:rPr>
          <w:rFonts w:ascii="Gill Sans MT" w:hAnsi="Gill Sans MT"/>
        </w:rPr>
      </w:pPr>
      <w:r w:rsidRPr="006F2CC4">
        <w:rPr>
          <w:rFonts w:ascii="Gill Sans MT" w:hAnsi="Gill Sans MT"/>
          <w:lang w:val="en-GB"/>
        </w:rPr>
        <w:t>Colours</w:t>
      </w:r>
      <w:r w:rsidRPr="00F72BB2">
        <w:rPr>
          <w:rFonts w:ascii="Gill Sans MT" w:hAnsi="Gill Sans MT"/>
        </w:rPr>
        <w:t xml:space="preserve">: 4 colour plus varnish </w:t>
      </w:r>
    </w:p>
    <w:p w:rsidR="0014738D" w:rsidRPr="00F72BB2" w:rsidRDefault="0014738D" w:rsidP="0014738D">
      <w:pPr>
        <w:rPr>
          <w:rFonts w:ascii="Gill Sans MT" w:hAnsi="Gill Sans MT"/>
        </w:rPr>
      </w:pPr>
      <w:r w:rsidRPr="00F72BB2">
        <w:rPr>
          <w:rFonts w:ascii="Gill Sans MT" w:hAnsi="Gill Sans MT"/>
        </w:rPr>
        <w:t xml:space="preserve">Paper: 110 gms PVA gummed  </w:t>
      </w:r>
    </w:p>
    <w:p w:rsidR="0014738D" w:rsidRPr="00F72BB2" w:rsidRDefault="0014738D" w:rsidP="0014738D">
      <w:pPr>
        <w:rPr>
          <w:rFonts w:ascii="Gill Sans MT" w:hAnsi="Gill Sans MT"/>
        </w:rPr>
      </w:pPr>
      <w:r w:rsidRPr="00F72BB2">
        <w:rPr>
          <w:rFonts w:ascii="Gill Sans MT" w:hAnsi="Gill Sans MT"/>
        </w:rPr>
        <w:t xml:space="preserve">Perforations: 14 per 2cms </w:t>
      </w:r>
    </w:p>
    <w:p w:rsidR="0014738D" w:rsidRPr="00F72BB2" w:rsidRDefault="0014738D" w:rsidP="0014738D">
      <w:pPr>
        <w:rPr>
          <w:rFonts w:ascii="Gill Sans MT" w:hAnsi="Gill Sans MT"/>
        </w:rPr>
      </w:pPr>
      <w:r w:rsidRPr="00F72BB2">
        <w:rPr>
          <w:rFonts w:ascii="Gill Sans MT" w:hAnsi="Gill Sans MT"/>
        </w:rPr>
        <w:t>Stamp Size: 40mmx 40mm</w:t>
      </w:r>
    </w:p>
    <w:p w:rsidR="0014738D" w:rsidRPr="00F72BB2" w:rsidRDefault="0014738D" w:rsidP="0014738D">
      <w:pPr>
        <w:rPr>
          <w:rFonts w:ascii="Gill Sans MT" w:hAnsi="Gill Sans MT"/>
        </w:rPr>
      </w:pPr>
      <w:r w:rsidRPr="00F72BB2">
        <w:rPr>
          <w:rFonts w:ascii="Gill Sans MT" w:hAnsi="Gill Sans MT"/>
        </w:rPr>
        <w:t>No. of Stamps: 6</w:t>
      </w:r>
    </w:p>
    <w:p w:rsidR="0014738D" w:rsidRPr="00F72BB2" w:rsidRDefault="0014738D" w:rsidP="0014738D">
      <w:pPr>
        <w:rPr>
          <w:rFonts w:ascii="Gill Sans MT" w:hAnsi="Gill Sans MT"/>
        </w:rPr>
      </w:pPr>
      <w:r w:rsidRPr="00F72BB2">
        <w:rPr>
          <w:rFonts w:ascii="Gill Sans MT" w:hAnsi="Gill Sans MT"/>
        </w:rPr>
        <w:t>Format: 12 stamps per sheet</w:t>
      </w:r>
    </w:p>
    <w:p w:rsidR="0014738D" w:rsidRPr="0014738D" w:rsidRDefault="0014738D" w:rsidP="0014738D">
      <w:pPr>
        <w:rPr>
          <w:rFonts w:ascii="Gill Sans MT" w:hAnsi="Gill Sans MT"/>
        </w:rPr>
      </w:pPr>
      <w:r w:rsidRPr="00F72BB2">
        <w:rPr>
          <w:rFonts w:ascii="Gill Sans MT" w:hAnsi="Gill Sans MT"/>
        </w:rPr>
        <w:t>Date of Issue: 25th June, 2020</w:t>
      </w:r>
      <w:r w:rsidRPr="0014738D">
        <w:rPr>
          <w:rFonts w:ascii="Gill Sans MT" w:hAnsi="Gill Sans MT"/>
        </w:rPr>
        <w:t xml:space="preserve">  </w:t>
      </w:r>
    </w:p>
    <w:p w:rsidR="0014738D" w:rsidRPr="0014738D" w:rsidRDefault="0014738D" w:rsidP="0018727E">
      <w:pPr>
        <w:rPr>
          <w:rFonts w:ascii="Gill Sans MT" w:hAnsi="Gill Sans MT"/>
        </w:rPr>
      </w:pPr>
    </w:p>
    <w:p w:rsidR="0018727E" w:rsidRPr="00B67A18" w:rsidRDefault="0018727E" w:rsidP="0018727E">
      <w:pPr>
        <w:rPr>
          <w:rFonts w:ascii="Calibri" w:eastAsiaTheme="minorHAnsi" w:hAnsi="Calibri" w:cs="Calibri"/>
        </w:rPr>
      </w:pPr>
    </w:p>
    <w:p w:rsidR="0018727E" w:rsidRPr="00093829" w:rsidRDefault="0018727E" w:rsidP="0018727E">
      <w:pPr>
        <w:rPr>
          <w:rFonts w:eastAsia="Times" w:cs="Calibri"/>
        </w:rPr>
      </w:pPr>
    </w:p>
    <w:p w:rsidR="0018727E" w:rsidRDefault="0018727E" w:rsidP="0018727E">
      <w:pPr>
        <w:spacing w:after="200" w:line="276" w:lineRule="auto"/>
        <w:ind w:left="4320"/>
        <w:rPr>
          <w:rFonts w:ascii="Gill Sans MT" w:hAnsi="Gill Sans MT"/>
          <w:sz w:val="16"/>
          <w:szCs w:val="16"/>
        </w:rPr>
      </w:pPr>
      <w:r>
        <w:rPr>
          <w:rFonts w:ascii="Gill Sans MT" w:eastAsia="Times" w:hAnsi="Gill Sans MT"/>
          <w:b/>
        </w:rPr>
        <w:lastRenderedPageBreak/>
        <w:t>ENDS</w:t>
      </w:r>
    </w:p>
    <w:p w:rsidR="0018727E" w:rsidRPr="00093829" w:rsidRDefault="0018727E" w:rsidP="0018727E">
      <w:pPr>
        <w:rPr>
          <w:rFonts w:ascii="Gill Sans MT" w:eastAsia="Calibri" w:hAnsi="Gill Sans MT"/>
          <w:b/>
          <w:sz w:val="22"/>
          <w:szCs w:val="22"/>
        </w:rPr>
      </w:pPr>
      <w:r>
        <w:rPr>
          <w:rFonts w:ascii="Gill Sans MT" w:hAnsi="Gill Sans MT"/>
          <w:b/>
        </w:rPr>
        <w:t>NOTES TO EDITOR</w:t>
      </w:r>
    </w:p>
    <w:p w:rsidR="0018727E" w:rsidRDefault="0018727E" w:rsidP="0018727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ill Sans MT" w:hAnsi="Gill Sans MT"/>
        </w:rPr>
      </w:pPr>
      <w:r w:rsidRPr="007675E1">
        <w:rPr>
          <w:rFonts w:ascii="Gill Sans MT" w:hAnsi="Gill Sans MT"/>
        </w:rPr>
        <w:t xml:space="preserve">For images of the stamps, please visit </w:t>
      </w:r>
      <w:hyperlink r:id="rId10" w:history="1">
        <w:r w:rsidRPr="007675E1">
          <w:rPr>
            <w:rStyle w:val="Hyperlink"/>
            <w:rFonts w:ascii="Gill Sans MT" w:hAnsi="Gill Sans MT" w:cs="Calibri"/>
          </w:rPr>
          <w:t>this link</w:t>
        </w:r>
      </w:hyperlink>
      <w:r w:rsidRPr="007675E1">
        <w:rPr>
          <w:rFonts w:ascii="Gill Sans MT" w:hAnsi="Gill Sans MT"/>
        </w:rPr>
        <w:t>.</w:t>
      </w:r>
    </w:p>
    <w:p w:rsidR="00F1189D" w:rsidRPr="00F1189D" w:rsidRDefault="00F1189D" w:rsidP="00F1189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ill Sans MT" w:hAnsi="Gill Sans MT"/>
        </w:rPr>
      </w:pPr>
      <w:r w:rsidRPr="00F1189D">
        <w:rPr>
          <w:rFonts w:ascii="Gill Sans MT" w:hAnsi="Gill Sans MT"/>
        </w:rPr>
        <w:t xml:space="preserve">About issue text author Andrew Scarffe has had a lifelong interest in the Manx Electric Railway and Snaefell Mountain Railway. His earliest memories are of weekly trips on the tram to Ramsey to visit his grandparents. While still at school, Andrew began to research the history of the Great Laxey Mine which led to the publication of his first book, a definitive history of the mine and the Laxey Wheel, which was published in 2004 to mark the 150th anniversary of the waterwheel. Since then he has written a further six books about various aspects of the history of Laxey and the railways. His latest book tells the history of the Snaefell Mountain Railway to mark its 125th anniversary.  Andrew has been a volunteer on the Great Laxey Mine Railway since it was opened in 2004 and took on the role of fundraiser for the restoration of the former Snaefell waterwheel, which was restored in 2006. He has been a committee member of the Laxey and Lonan Heritage Trust for 15 years and was recently elected chairman. He regularly gives illustrated talks about the railways and mine. He now works for the engineering department of Isle of Man Railways and can often be seen driving the electric trams of the Manx Electric Railway during the summer months.  </w:t>
      </w:r>
    </w:p>
    <w:p w:rsidR="0018727E" w:rsidRPr="001B5E4E" w:rsidRDefault="0018727E" w:rsidP="0018727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976C3F">
        <w:rPr>
          <w:rFonts w:ascii="Gill Sans MT" w:hAnsi="Gill Sans MT"/>
        </w:rPr>
        <w:t>Get the latest Isle of Man Stamps and Coins news at</w:t>
      </w:r>
      <w:r w:rsidRPr="001B5E4E">
        <w:rPr>
          <w:rFonts w:cs="Calibri"/>
        </w:rPr>
        <w:t xml:space="preserve"> </w:t>
      </w:r>
      <w:hyperlink r:id="rId11" w:history="1">
        <w:r w:rsidRPr="001B5E4E">
          <w:rPr>
            <w:rStyle w:val="Hyperlink"/>
            <w:rFonts w:ascii="Gill Sans MT" w:hAnsi="Gill Sans MT" w:cs="Calibri"/>
          </w:rPr>
          <w:t>www.facbook.com/IsleofManStampsandCoins</w:t>
        </w:r>
      </w:hyperlink>
    </w:p>
    <w:p w:rsidR="0018727E" w:rsidRDefault="0018727E" w:rsidP="0018727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ill Sans MT" w:hAnsi="Gill Sans MT"/>
        </w:rPr>
      </w:pPr>
      <w:r w:rsidRPr="001B5E4E">
        <w:rPr>
          <w:rFonts w:ascii="Gill Sans MT" w:hAnsi="Gill Sans MT"/>
        </w:rPr>
        <w:t>Keep up-to-date with the latest news on Twitter: @IOMstampscoins</w:t>
      </w:r>
    </w:p>
    <w:p w:rsidR="006C0635" w:rsidRPr="001B5E4E" w:rsidRDefault="00F1189D" w:rsidP="0018727E">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ill Sans MT" w:hAnsi="Gill Sans MT"/>
        </w:rPr>
      </w:pPr>
      <w:r w:rsidRPr="00F1189D">
        <w:rPr>
          <w:rFonts w:ascii="Gill Sans MT" w:hAnsi="Gill Sans MT"/>
        </w:rPr>
        <w:t>Isle of Man Stamps and Coins is proud to be accredited and partnered with various</w:t>
      </w:r>
      <w:r w:rsidRPr="006F2CC4">
        <w:rPr>
          <w:rFonts w:ascii="Gill Sans MT" w:hAnsi="Gill Sans MT"/>
          <w:lang w:val="en-GB"/>
        </w:rPr>
        <w:t xml:space="preserve"> organisations</w:t>
      </w:r>
      <w:r w:rsidRPr="00F1189D">
        <w:rPr>
          <w:rFonts w:ascii="Gill Sans MT" w:hAnsi="Gill Sans MT"/>
        </w:rPr>
        <w:t xml:space="preserve">. For more information please visit </w:t>
      </w:r>
      <w:hyperlink r:id="rId12" w:history="1">
        <w:r w:rsidRPr="00273302">
          <w:rPr>
            <w:rFonts w:ascii="Gill Sans MT" w:hAnsi="Gill Sans MT"/>
            <w:u w:val="single"/>
          </w:rPr>
          <w:t>here</w:t>
        </w:r>
      </w:hyperlink>
      <w:r>
        <w:rPr>
          <w:rFonts w:ascii="Helvetica" w:hAnsi="Helvetica"/>
          <w:color w:val="333333"/>
          <w:sz w:val="20"/>
          <w:szCs w:val="20"/>
          <w:shd w:val="clear" w:color="auto" w:fill="FFFFFF"/>
        </w:rPr>
        <w:t>.</w:t>
      </w:r>
    </w:p>
    <w:p w:rsidR="00F65E6B" w:rsidRDefault="00F65E6B">
      <w:pPr>
        <w:pStyle w:val="ListParagraph"/>
        <w:ind w:left="0"/>
        <w:rPr>
          <w:rFonts w:ascii="Gill Sans MT" w:eastAsia="Gill Sans MT" w:hAnsi="Gill Sans MT" w:cs="Gill Sans MT"/>
          <w:color w:val="FF0000"/>
          <w:u w:color="FF0000"/>
        </w:rPr>
      </w:pPr>
    </w:p>
    <w:p w:rsidR="00F65E6B" w:rsidRDefault="00C922A4">
      <w:pPr>
        <w:jc w:val="both"/>
        <w:rPr>
          <w:rFonts w:ascii="Gill Sans MT" w:eastAsia="Gill Sans MT" w:hAnsi="Gill Sans MT" w:cs="Gill Sans MT"/>
          <w:sz w:val="20"/>
          <w:szCs w:val="20"/>
        </w:rPr>
      </w:pPr>
      <w:r>
        <w:rPr>
          <w:rFonts w:ascii="Gill Sans MT" w:eastAsia="Gill Sans MT" w:hAnsi="Gill Sans MT" w:cs="Gill Sans MT"/>
          <w:sz w:val="20"/>
          <w:szCs w:val="20"/>
        </w:rPr>
        <w:t>Issued by Nicole Livingston, PR, Communication and Social Media Executive, Isle of Man Post Office</w:t>
      </w:r>
    </w:p>
    <w:p w:rsidR="00F65E6B" w:rsidRDefault="00C922A4">
      <w:pPr>
        <w:pStyle w:val="ListParagraph"/>
        <w:ind w:left="0"/>
        <w:rPr>
          <w:rFonts w:ascii="Gill Sans MT" w:eastAsia="Gill Sans MT" w:hAnsi="Gill Sans MT" w:cs="Gill Sans MT"/>
          <w:sz w:val="20"/>
          <w:szCs w:val="20"/>
          <w:lang w:val="fr-FR"/>
        </w:rPr>
      </w:pPr>
      <w:r>
        <w:rPr>
          <w:rFonts w:ascii="Gill Sans MT" w:eastAsia="Gill Sans MT" w:hAnsi="Gill Sans MT" w:cs="Gill Sans MT"/>
          <w:sz w:val="20"/>
          <w:szCs w:val="20"/>
          <w:lang w:val="fr-FR"/>
        </w:rPr>
        <w:t>Tel: 01624 698471</w:t>
      </w:r>
      <w:r>
        <w:rPr>
          <w:rFonts w:ascii="Gill Sans MT" w:eastAsia="Gill Sans MT" w:hAnsi="Gill Sans MT" w:cs="Gill Sans MT"/>
          <w:sz w:val="20"/>
          <w:szCs w:val="20"/>
          <w:lang w:val="fr-FR"/>
        </w:rPr>
        <w:tab/>
        <w:t>Email: nicole.livingston</w:t>
      </w:r>
      <w:hyperlink r:id="rId13" w:history="1">
        <w:r>
          <w:rPr>
            <w:rStyle w:val="Hyperlink2"/>
          </w:rPr>
          <w:t>@iompost.com</w:t>
        </w:r>
      </w:hyperlink>
    </w:p>
    <w:p w:rsidR="00F65E6B" w:rsidRDefault="00F65E6B">
      <w:pPr>
        <w:rPr>
          <w:rFonts w:ascii="Gill Sans MT" w:eastAsia="Gill Sans MT" w:hAnsi="Gill Sans MT" w:cs="Gill Sans MT"/>
          <w:b/>
          <w:bCs/>
          <w:sz w:val="16"/>
          <w:szCs w:val="16"/>
        </w:rPr>
      </w:pPr>
    </w:p>
    <w:tbl>
      <w:tblPr>
        <w:tblW w:w="98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4"/>
        <w:gridCol w:w="4924"/>
      </w:tblGrid>
      <w:tr w:rsidR="00F65E6B">
        <w:trPr>
          <w:trHeight w:val="1600"/>
        </w:trPr>
        <w:tc>
          <w:tcPr>
            <w:tcW w:w="4924" w:type="dxa"/>
            <w:tcBorders>
              <w:top w:val="nil"/>
              <w:left w:val="nil"/>
              <w:bottom w:val="nil"/>
              <w:right w:val="nil"/>
            </w:tcBorders>
            <w:shd w:val="clear" w:color="auto" w:fill="auto"/>
            <w:tcMar>
              <w:top w:w="80" w:type="dxa"/>
              <w:left w:w="80" w:type="dxa"/>
              <w:bottom w:w="80" w:type="dxa"/>
              <w:right w:w="80" w:type="dxa"/>
            </w:tcMar>
          </w:tcPr>
          <w:p w:rsidR="00F65E6B" w:rsidRDefault="00C922A4">
            <w:pPr>
              <w:rPr>
                <w:rFonts w:ascii="Gill Sans MT" w:eastAsia="Gill Sans MT" w:hAnsi="Gill Sans MT" w:cs="Gill Sans MT"/>
                <w:b/>
                <w:bCs/>
                <w:sz w:val="16"/>
                <w:szCs w:val="16"/>
              </w:rPr>
            </w:pPr>
            <w:r>
              <w:rPr>
                <w:rFonts w:ascii="Gill Sans MT" w:eastAsia="Gill Sans MT" w:hAnsi="Gill Sans MT" w:cs="Gill Sans MT"/>
                <w:b/>
                <w:bCs/>
                <w:sz w:val="16"/>
                <w:szCs w:val="16"/>
              </w:rPr>
              <w:t>Sales &amp; Marketing</w:t>
            </w:r>
          </w:p>
          <w:p w:rsidR="00F65E6B" w:rsidRDefault="00F65E6B">
            <w:pPr>
              <w:rPr>
                <w:rFonts w:ascii="Gill Sans MT" w:eastAsia="Gill Sans MT" w:hAnsi="Gill Sans MT" w:cs="Gill Sans MT"/>
                <w:sz w:val="16"/>
                <w:szCs w:val="16"/>
              </w:rPr>
            </w:pP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 xml:space="preserve">Phone: +44 (0)1624  698 437 </w:t>
            </w: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Email – Maxine Cannon</w:t>
            </w: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 xml:space="preserve">maxine.cannon@iompost.com    </w:t>
            </w:r>
          </w:p>
          <w:p w:rsidR="00F65E6B" w:rsidRDefault="00F65E6B">
            <w:pPr>
              <w:rPr>
                <w:rFonts w:ascii="Gill Sans MT" w:eastAsia="Gill Sans MT" w:hAnsi="Gill Sans MT" w:cs="Gill Sans MT"/>
                <w:b/>
                <w:bCs/>
                <w:sz w:val="16"/>
                <w:szCs w:val="16"/>
              </w:rPr>
            </w:pPr>
          </w:p>
          <w:p w:rsidR="00F65E6B" w:rsidRDefault="00C922A4">
            <w:r>
              <w:rPr>
                <w:rFonts w:ascii="Gill Sans MT" w:eastAsia="Gill Sans MT" w:hAnsi="Gill Sans MT" w:cs="Gill Sans MT"/>
                <w:sz w:val="16"/>
                <w:szCs w:val="16"/>
              </w:rPr>
              <w:t>Office hours:  Monday to Friday  8.30am to 5pm GMT</w:t>
            </w:r>
            <w:r>
              <w:rPr>
                <w:rFonts w:ascii="Gill Sans MT" w:eastAsia="Gill Sans MT" w:hAnsi="Gill Sans MT" w:cs="Gill Sans MT"/>
                <w:sz w:val="16"/>
                <w:szCs w:val="16"/>
              </w:rPr>
              <w:tab/>
            </w:r>
          </w:p>
        </w:tc>
        <w:tc>
          <w:tcPr>
            <w:tcW w:w="4924" w:type="dxa"/>
            <w:tcBorders>
              <w:top w:val="nil"/>
              <w:left w:val="nil"/>
              <w:bottom w:val="nil"/>
              <w:right w:val="nil"/>
            </w:tcBorders>
            <w:shd w:val="clear" w:color="auto" w:fill="auto"/>
            <w:tcMar>
              <w:top w:w="80" w:type="dxa"/>
              <w:left w:w="80" w:type="dxa"/>
              <w:bottom w:w="80" w:type="dxa"/>
              <w:right w:w="80" w:type="dxa"/>
            </w:tcMar>
          </w:tcPr>
          <w:p w:rsidR="00F65E6B" w:rsidRDefault="00C922A4">
            <w:pPr>
              <w:rPr>
                <w:rFonts w:ascii="Gill Sans MT" w:eastAsia="Gill Sans MT" w:hAnsi="Gill Sans MT" w:cs="Gill Sans MT"/>
                <w:b/>
                <w:bCs/>
                <w:sz w:val="16"/>
                <w:szCs w:val="16"/>
              </w:rPr>
            </w:pPr>
            <w:r>
              <w:rPr>
                <w:rFonts w:ascii="Gill Sans MT" w:eastAsia="Gill Sans MT" w:hAnsi="Gill Sans MT" w:cs="Gill Sans MT"/>
                <w:b/>
                <w:bCs/>
                <w:sz w:val="16"/>
                <w:szCs w:val="16"/>
              </w:rPr>
              <w:t>Customer Services</w:t>
            </w:r>
          </w:p>
          <w:p w:rsidR="00F65E6B" w:rsidRDefault="00F65E6B">
            <w:pPr>
              <w:rPr>
                <w:rFonts w:ascii="Gill Sans MT" w:eastAsia="Gill Sans MT" w:hAnsi="Gill Sans MT" w:cs="Gill Sans MT"/>
                <w:sz w:val="16"/>
                <w:szCs w:val="16"/>
              </w:rPr>
            </w:pP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 xml:space="preserve">Phone: +44 (0)1624  698 430 </w:t>
            </w: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Fax: +44 (0)1624  698434</w:t>
            </w:r>
          </w:p>
          <w:p w:rsidR="00F65E6B" w:rsidRDefault="00C922A4">
            <w:pPr>
              <w:rPr>
                <w:rFonts w:ascii="Gill Sans MT" w:eastAsia="Gill Sans MT" w:hAnsi="Gill Sans MT" w:cs="Gill Sans MT"/>
                <w:sz w:val="16"/>
                <w:szCs w:val="16"/>
              </w:rPr>
            </w:pPr>
            <w:r>
              <w:rPr>
                <w:rFonts w:ascii="Gill Sans MT" w:eastAsia="Gill Sans MT" w:hAnsi="Gill Sans MT" w:cs="Gill Sans MT"/>
                <w:sz w:val="16"/>
                <w:szCs w:val="16"/>
              </w:rPr>
              <w:t>Email: stamps@iompost.com</w:t>
            </w:r>
          </w:p>
          <w:p w:rsidR="00F65E6B" w:rsidRDefault="00F65E6B">
            <w:pPr>
              <w:rPr>
                <w:rFonts w:ascii="Gill Sans MT" w:eastAsia="Gill Sans MT" w:hAnsi="Gill Sans MT" w:cs="Gill Sans MT"/>
                <w:sz w:val="16"/>
                <w:szCs w:val="16"/>
              </w:rPr>
            </w:pPr>
          </w:p>
          <w:p w:rsidR="00F65E6B" w:rsidRDefault="00FC7FF3">
            <w:pPr>
              <w:rPr>
                <w:rFonts w:ascii="Gill Sans MT" w:eastAsia="Gill Sans MT" w:hAnsi="Gill Sans MT" w:cs="Gill Sans MT"/>
                <w:sz w:val="16"/>
                <w:szCs w:val="16"/>
              </w:rPr>
            </w:pPr>
            <w:hyperlink r:id="rId14" w:history="1">
              <w:r w:rsidR="00C922A4">
                <w:rPr>
                  <w:rStyle w:val="Hyperlink3"/>
                  <w:rFonts w:ascii="Gill Sans MT" w:eastAsia="Gill Sans MT" w:hAnsi="Gill Sans MT" w:cs="Gill Sans MT"/>
                  <w:sz w:val="16"/>
                  <w:szCs w:val="16"/>
                </w:rPr>
                <w:t>www.iomstamps.com</w:t>
              </w:r>
            </w:hyperlink>
            <w:r w:rsidR="00C922A4">
              <w:rPr>
                <w:rFonts w:ascii="Gill Sans MT" w:eastAsia="Gill Sans MT" w:hAnsi="Gill Sans MT" w:cs="Gill Sans MT"/>
                <w:sz w:val="16"/>
                <w:szCs w:val="16"/>
              </w:rPr>
              <w:t xml:space="preserve"> </w:t>
            </w:r>
          </w:p>
          <w:p w:rsidR="00F65E6B" w:rsidRDefault="00C922A4">
            <w:r>
              <w:rPr>
                <w:rFonts w:ascii="Gill Sans MT" w:eastAsia="Gill Sans MT" w:hAnsi="Gill Sans MT" w:cs="Gill Sans MT"/>
                <w:sz w:val="16"/>
                <w:szCs w:val="16"/>
              </w:rPr>
              <w:tab/>
            </w:r>
          </w:p>
        </w:tc>
      </w:tr>
    </w:tbl>
    <w:p w:rsidR="00F65E6B" w:rsidRDefault="00F65E6B">
      <w:pPr>
        <w:widowControl w:val="0"/>
      </w:pPr>
    </w:p>
    <w:sectPr w:rsidR="00F65E6B">
      <w:headerReference w:type="default" r:id="rId15"/>
      <w:pgSz w:w="11900" w:h="16840"/>
      <w:pgMar w:top="3360" w:right="1134"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14B" w:rsidRDefault="0089314B">
      <w:r>
        <w:separator/>
      </w:r>
    </w:p>
  </w:endnote>
  <w:endnote w:type="continuationSeparator" w:id="0">
    <w:p w:rsidR="0089314B" w:rsidRDefault="0089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eonik Medium">
    <w:charset w:val="00"/>
    <w:family w:val="roman"/>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NCYW M+ Abbey">
    <w:altName w:val="Abbey"/>
    <w:panose1 w:val="00000000000000000000"/>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ヒラギノ角ゴ Pro W3">
    <w:charset w:val="00"/>
    <w:family w:val="roman"/>
    <w:pitch w:val="default"/>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14B" w:rsidRDefault="0089314B">
      <w:r>
        <w:separator/>
      </w:r>
    </w:p>
  </w:footnote>
  <w:footnote w:type="continuationSeparator" w:id="0">
    <w:p w:rsidR="0089314B" w:rsidRDefault="00893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E6B" w:rsidRDefault="00C922A4">
    <w:pPr>
      <w:pStyle w:val="Header"/>
      <w:jc w:val="center"/>
    </w:pPr>
    <w:r>
      <w:rPr>
        <w:noProof/>
        <w:lang w:val="en-GB"/>
      </w:rPr>
      <w:drawing>
        <wp:anchor distT="152400" distB="152400" distL="152400" distR="152400" simplePos="0" relativeHeight="251658240" behindDoc="1" locked="0" layoutInCell="1" allowOverlap="1">
          <wp:simplePos x="0" y="0"/>
          <wp:positionH relativeFrom="page">
            <wp:posOffset>8255</wp:posOffset>
          </wp:positionH>
          <wp:positionV relativeFrom="page">
            <wp:posOffset>2540</wp:posOffset>
          </wp:positionV>
          <wp:extent cx="7543800" cy="20574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ress-release.png"/>
                  <pic:cNvPicPr>
                    <a:picLocks noChangeAspect="1"/>
                  </pic:cNvPicPr>
                </pic:nvPicPr>
                <pic:blipFill>
                  <a:blip r:embed="rId1">
                    <a:extLst/>
                  </a:blip>
                  <a:stretch>
                    <a:fillRect/>
                  </a:stretch>
                </pic:blipFill>
                <pic:spPr>
                  <a:xfrm>
                    <a:off x="0" y="0"/>
                    <a:ext cx="7543800" cy="2057400"/>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59264" behindDoc="1" locked="0" layoutInCell="1" allowOverlap="1">
          <wp:simplePos x="0" y="0"/>
          <wp:positionH relativeFrom="page">
            <wp:posOffset>6349</wp:posOffset>
          </wp:positionH>
          <wp:positionV relativeFrom="page">
            <wp:posOffset>9550400</wp:posOffset>
          </wp:positionV>
          <wp:extent cx="7543800" cy="10287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notice-footer.png"/>
                  <pic:cNvPicPr>
                    <a:picLocks noChangeAspect="1"/>
                  </pic:cNvPicPr>
                </pic:nvPicPr>
                <pic:blipFill>
                  <a:blip r:embed="rId2">
                    <a:extLst/>
                  </a:blip>
                  <a:stretch>
                    <a:fillRect/>
                  </a:stretch>
                </pic:blipFill>
                <pic:spPr>
                  <a:xfrm>
                    <a:off x="0" y="0"/>
                    <a:ext cx="7543800" cy="10287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46D2"/>
    <w:multiLevelType w:val="hybridMultilevel"/>
    <w:tmpl w:val="A97C67B8"/>
    <w:numStyleLink w:val="ImportedStyle1"/>
  </w:abstractNum>
  <w:abstractNum w:abstractNumId="1" w15:restartNumberingAfterBreak="0">
    <w:nsid w:val="49AE6148"/>
    <w:multiLevelType w:val="hybridMultilevel"/>
    <w:tmpl w:val="AAB2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E47CD"/>
    <w:multiLevelType w:val="hybridMultilevel"/>
    <w:tmpl w:val="A97C67B8"/>
    <w:styleLink w:val="ImportedStyle1"/>
    <w:lvl w:ilvl="0" w:tplc="7ABCDB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D2A8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2ED6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ECD9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E0FE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60EA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0A3D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2EA4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2C26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6B"/>
    <w:rsid w:val="00024BDC"/>
    <w:rsid w:val="00096756"/>
    <w:rsid w:val="001371FC"/>
    <w:rsid w:val="00142D03"/>
    <w:rsid w:val="0014738D"/>
    <w:rsid w:val="0018727E"/>
    <w:rsid w:val="00273302"/>
    <w:rsid w:val="002E3D45"/>
    <w:rsid w:val="003442F7"/>
    <w:rsid w:val="00375BE2"/>
    <w:rsid w:val="003F71B9"/>
    <w:rsid w:val="004005ED"/>
    <w:rsid w:val="004B5F34"/>
    <w:rsid w:val="004C2512"/>
    <w:rsid w:val="0054235D"/>
    <w:rsid w:val="00574550"/>
    <w:rsid w:val="006C0635"/>
    <w:rsid w:val="006F2CC4"/>
    <w:rsid w:val="006F36D9"/>
    <w:rsid w:val="00822B73"/>
    <w:rsid w:val="00852AA3"/>
    <w:rsid w:val="0089314B"/>
    <w:rsid w:val="00C922A4"/>
    <w:rsid w:val="00EB43C1"/>
    <w:rsid w:val="00EC7B83"/>
    <w:rsid w:val="00F1189D"/>
    <w:rsid w:val="00F65E6B"/>
    <w:rsid w:val="00F72BB2"/>
    <w:rsid w:val="00FC7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7D1B"/>
  <w15:docId w15:val="{332DCC5B-5664-4343-92CB-D18E51E9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14:textOutline w14:w="0" w14:cap="flat" w14:cmpd="sng" w14:algn="ctr">
        <w14:noFill/>
        <w14:prstDash w14:val="solid"/>
        <w14:bevel/>
      </w14:textOutline>
    </w:rPr>
  </w:style>
  <w:style w:type="paragraph" w:styleId="Heading4">
    <w:name w:val="heading 4"/>
    <w:pPr>
      <w:outlineLvl w:val="3"/>
    </w:pPr>
    <w:rPr>
      <w:rFonts w:cs="Arial Unicode M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styleId="Footer">
    <w:name w:val="footer"/>
    <w:pPr>
      <w:tabs>
        <w:tab w:val="center" w:pos="4320"/>
        <w:tab w:val="right" w:pos="8640"/>
      </w:tabs>
    </w:pPr>
    <w:rPr>
      <w:rFonts w:cs="Arial Unicode MS"/>
      <w:color w:val="000000"/>
      <w:sz w:val="24"/>
      <w:szCs w:val="24"/>
      <w:u w:color="000000"/>
      <w:lang w:val="en-US"/>
    </w:rPr>
  </w:style>
  <w:style w:type="paragraph" w:customStyle="1" w:styleId="Default">
    <w:name w:val="Default"/>
    <w:rPr>
      <w:rFonts w:ascii="Aeonik Medium" w:eastAsia="Aeonik Medium" w:hAnsi="Aeonik Medium" w:cs="Aeonik Medium"/>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Gill Sans MT" w:eastAsia="Gill Sans MT" w:hAnsi="Gill Sans MT" w:cs="Gill Sans MT"/>
      <w:outline w:val="0"/>
      <w:color w:val="0000FF"/>
      <w:sz w:val="22"/>
      <w:szCs w:val="22"/>
      <w:u w:val="single" w:color="0000FF"/>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1">
    <w:name w:val="Hyperlink.1"/>
    <w:basedOn w:val="Link"/>
    <w:rPr>
      <w:rFonts w:ascii="Gill Sans MT" w:eastAsia="Gill Sans MT" w:hAnsi="Gill Sans MT" w:cs="Gill Sans MT"/>
      <w:outline w:val="0"/>
      <w:color w:val="000000"/>
      <w:u w:val="single" w:color="000000"/>
    </w:rPr>
  </w:style>
  <w:style w:type="character" w:customStyle="1" w:styleId="Hyperlink2">
    <w:name w:val="Hyperlink.2"/>
    <w:basedOn w:val="Link"/>
    <w:rPr>
      <w:rFonts w:ascii="Gill Sans MT" w:eastAsia="Gill Sans MT" w:hAnsi="Gill Sans MT" w:cs="Gill Sans MT"/>
      <w:outline w:val="0"/>
      <w:color w:val="000000"/>
      <w:sz w:val="20"/>
      <w:szCs w:val="20"/>
      <w:u w:val="none" w:color="000000"/>
      <w:lang w:val="fr-FR"/>
    </w:rPr>
  </w:style>
  <w:style w:type="character" w:customStyle="1" w:styleId="Hyperlink3">
    <w:name w:val="Hyperlink.3"/>
    <w:basedOn w:val="Link"/>
    <w:rPr>
      <w:outline w:val="0"/>
      <w:color w:val="0000FF"/>
      <w:u w:val="single" w:color="0000FF"/>
      <w:lang w:val="en-US"/>
    </w:rPr>
  </w:style>
  <w:style w:type="paragraph" w:styleId="BalloonText">
    <w:name w:val="Balloon Text"/>
    <w:basedOn w:val="Normal"/>
    <w:link w:val="BalloonTextChar"/>
    <w:uiPriority w:val="99"/>
    <w:semiHidden/>
    <w:unhideWhenUsed/>
    <w:rsid w:val="00C922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A4"/>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NormalWeb">
    <w:name w:val="Normal (Web)"/>
    <w:basedOn w:val="Normal"/>
    <w:uiPriority w:val="99"/>
    <w:unhideWhenUsed/>
    <w:rsid w:val="0014738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Calibri" w:cs="Times New Roman"/>
      <w:color w:val="auto"/>
      <w:bdr w:val="none" w:sz="0" w:space="0" w:color="auto"/>
      <w:lang w:eastAsia="en-US"/>
      <w14:textOutline w14:w="0" w14:cap="rnd" w14:cmpd="sng" w14:algn="ctr">
        <w14:noFill/>
        <w14:prstDash w14:val="solid"/>
        <w14:bevel/>
      </w14:textOutline>
    </w:rPr>
  </w:style>
  <w:style w:type="paragraph" w:customStyle="1" w:styleId="Pa0">
    <w:name w:val="Pa0"/>
    <w:basedOn w:val="Default"/>
    <w:next w:val="Default"/>
    <w:uiPriority w:val="99"/>
    <w:rsid w:val="0014738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FNCYW M+ Abbey" w:eastAsiaTheme="minorHAnsi" w:hAnsi="FNCYW M+ Abbey" w:cstheme="minorBidi"/>
      <w:color w:val="auto"/>
      <w:bdr w:val="none" w:sz="0" w:space="0" w:color="auto"/>
      <w:lang w:val="en-GB" w:eastAsia="en-US"/>
      <w14:textOutline w14:w="0" w14:cap="rnd" w14:cmpd="sng" w14:algn="ctr">
        <w14:noFill/>
        <w14:prstDash w14:val="solid"/>
        <w14:bevel/>
      </w14:textOutline>
    </w:rPr>
  </w:style>
  <w:style w:type="character" w:customStyle="1" w:styleId="A0">
    <w:name w:val="A0"/>
    <w:uiPriority w:val="99"/>
    <w:rsid w:val="0014738D"/>
    <w:rPr>
      <w:rFonts w:cs="FNCYW M+ Abbey"/>
      <w:color w:val="FFFFFF"/>
      <w:sz w:val="18"/>
      <w:szCs w:val="18"/>
    </w:rPr>
  </w:style>
  <w:style w:type="character" w:styleId="FollowedHyperlink">
    <w:name w:val="FollowedHyperlink"/>
    <w:basedOn w:val="DefaultParagraphFont"/>
    <w:uiPriority w:val="99"/>
    <w:semiHidden/>
    <w:unhideWhenUsed/>
    <w:rsid w:val="006C063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se.dahlan@iompos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ompost.com/stamps-coins/accredit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book.com/IsleofManStampsandCoi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ompost.com/media-centre/isle-of-man-stamps-coins-imagery/2020-collections/world-health-organisation-year-of-the-nurse-and-midwife-2020---200-years-since-the-birth-of-florence-nightingale/" TargetMode="External"/><Relationship Id="rId4" Type="http://schemas.openxmlformats.org/officeDocument/2006/relationships/settings" Target="settings.xml"/><Relationship Id="rId9" Type="http://schemas.openxmlformats.org/officeDocument/2006/relationships/hyperlink" Target="http://www.iompost.com/snaefell" TargetMode="External"/><Relationship Id="rId14" Type="http://schemas.openxmlformats.org/officeDocument/2006/relationships/hyperlink" Target="http://www.iomstamp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CAEC8-CF35-4F5F-AB1D-92C84E91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Isle of Man Post Office</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Livingston</dc:creator>
  <cp:lastModifiedBy>Nicole Livingston</cp:lastModifiedBy>
  <cp:revision>4</cp:revision>
  <dcterms:created xsi:type="dcterms:W3CDTF">2020-06-10T15:56:00Z</dcterms:created>
  <dcterms:modified xsi:type="dcterms:W3CDTF">2020-06-18T10:36:00Z</dcterms:modified>
</cp:coreProperties>
</file>